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0E1A" w14:textId="77777777" w:rsidR="00DC4C63" w:rsidRPr="004D21A8" w:rsidRDefault="00AB6CE1" w:rsidP="00DC4C63">
      <w:pPr>
        <w:pStyle w:val="H1NoNumb"/>
        <w:jc w:val="center"/>
      </w:pPr>
      <w:bookmarkStart w:id="0" w:name="_Toc304199309"/>
      <w:r>
        <w:br/>
      </w:r>
      <w:r>
        <w:br/>
      </w:r>
      <w:r>
        <w:br/>
      </w:r>
      <w:bookmarkStart w:id="1" w:name="_Hlk120617173"/>
      <w:r w:rsidRPr="004D21A8">
        <w:t>Meeting of the</w:t>
      </w:r>
      <w:r>
        <w:t xml:space="preserve"> Scrutiny Management Board</w:t>
      </w:r>
      <w:r w:rsidRPr="004D21A8">
        <w:br/>
        <w:t>(</w:t>
      </w:r>
      <w:r>
        <w:t>Thursday 8</w:t>
      </w:r>
      <w:r w:rsidRPr="009711AC">
        <w:rPr>
          <w:vertAlign w:val="superscript"/>
        </w:rPr>
        <w:t>th</w:t>
      </w:r>
      <w:r>
        <w:t xml:space="preserve"> November 2022</w:t>
      </w:r>
      <w:r w:rsidRPr="004D21A8">
        <w:t>)</w:t>
      </w:r>
    </w:p>
    <w:p w14:paraId="7A2DF9FF" w14:textId="77777777" w:rsidR="00DC4C63" w:rsidRDefault="00DC4C63" w:rsidP="00DC4C63">
      <w:pPr>
        <w:rPr>
          <w:b/>
          <w:szCs w:val="22"/>
        </w:rPr>
      </w:pPr>
    </w:p>
    <w:p w14:paraId="50DCA3E5" w14:textId="260560F6" w:rsidR="00DC4C63" w:rsidRDefault="00AB6CE1" w:rsidP="00DC4C63">
      <w:pPr>
        <w:pStyle w:val="BodyText"/>
        <w:jc w:val="center"/>
      </w:pPr>
      <w:r w:rsidRPr="00D50DF0">
        <w:rPr>
          <w:b/>
        </w:rPr>
        <w:t>Chair:</w:t>
      </w:r>
      <w:r>
        <w:t xml:space="preserve"> (County Councillor </w:t>
      </w:r>
      <w:r>
        <w:t>David Westley)</w:t>
      </w:r>
    </w:p>
    <w:p w14:paraId="3B887690" w14:textId="77777777" w:rsidR="00DC4C63" w:rsidRDefault="00DC4C63" w:rsidP="00DC4C63">
      <w:pPr>
        <w:pStyle w:val="BodyText"/>
      </w:pPr>
    </w:p>
    <w:p w14:paraId="7D393B24" w14:textId="77777777" w:rsidR="00DC4C63" w:rsidRDefault="00AB6CE1" w:rsidP="00DC4C63">
      <w:pPr>
        <w:pStyle w:val="H2NoNumb"/>
        <w:spacing w:before="0"/>
      </w:pPr>
      <w:r>
        <w:t>Part I (Open to Press and Public)</w:t>
      </w:r>
    </w:p>
    <w:p w14:paraId="179EC333" w14:textId="77777777" w:rsidR="00DC4C63" w:rsidRDefault="00DC4C63" w:rsidP="00DC4C63">
      <w:pPr>
        <w:pStyle w:val="BodyText"/>
        <w:rPr>
          <w:lang w:eastAsia="en-GB"/>
        </w:rPr>
      </w:pPr>
    </w:p>
    <w:p w14:paraId="40B33D64" w14:textId="77777777" w:rsidR="00DC4C63" w:rsidRDefault="00AB6CE1" w:rsidP="00DC4C63">
      <w:pPr>
        <w:rPr>
          <w:rFonts w:cs="Arial"/>
          <w:b/>
          <w:szCs w:val="28"/>
          <w:bdr w:val="none" w:sz="0" w:space="0" w:color="auto" w:frame="1"/>
        </w:rPr>
      </w:pPr>
      <w:r>
        <w:rPr>
          <w:rFonts w:cs="Arial"/>
          <w:b/>
          <w:szCs w:val="28"/>
          <w:bdr w:val="none" w:sz="0" w:space="0" w:color="auto" w:frame="1"/>
        </w:rPr>
        <w:t>Cabinet Member Portfolio Update</w:t>
      </w:r>
    </w:p>
    <w:p w14:paraId="3746F235" w14:textId="77777777" w:rsidR="00DC4C63" w:rsidRDefault="00DC4C63" w:rsidP="00DC4C63">
      <w:pPr>
        <w:rPr>
          <w:rFonts w:cs="Arial"/>
          <w:b/>
          <w:szCs w:val="28"/>
          <w:bdr w:val="none" w:sz="0" w:space="0" w:color="auto" w:frame="1"/>
        </w:rPr>
      </w:pPr>
    </w:p>
    <w:p w14:paraId="37C69CAB" w14:textId="77777777" w:rsidR="00DC4C63" w:rsidRDefault="00AB6CE1" w:rsidP="00AB6CE1">
      <w:pPr>
        <w:jc w:val="both"/>
      </w:pPr>
      <w:r>
        <w:t>County Councillor Michael Green, Cabinet Member for Health and Wellbeing and County Councillor Graham Gooch, Cabinet Member for Adult Social Care were welcomed to the meeting to provide the Board with details on recent and forthcoming activity within their</w:t>
      </w:r>
      <w:r>
        <w:t xml:space="preserve"> portfolios. </w:t>
      </w:r>
    </w:p>
    <w:p w14:paraId="5975158D" w14:textId="77777777" w:rsidR="00DC4C63" w:rsidRDefault="00DC4C63" w:rsidP="00DC4C63"/>
    <w:p w14:paraId="7BC89C5C" w14:textId="77777777" w:rsidR="00DC4C63" w:rsidRDefault="00AB6CE1" w:rsidP="00DC4C63">
      <w:r>
        <w:rPr>
          <w:b/>
          <w:bCs w:val="0"/>
        </w:rPr>
        <w:t>Resolved:</w:t>
      </w:r>
      <w:r>
        <w:t xml:space="preserve"> That the verbal updates be noted.</w:t>
      </w:r>
    </w:p>
    <w:p w14:paraId="5A2362F7" w14:textId="77777777" w:rsidR="006F28F0" w:rsidRDefault="006F28F0" w:rsidP="00DC4C63"/>
    <w:p w14:paraId="1A988D27" w14:textId="77777777" w:rsidR="006F28F0" w:rsidRDefault="006F28F0" w:rsidP="00DC4C63"/>
    <w:p w14:paraId="696BC876" w14:textId="77777777" w:rsidR="006F28F0" w:rsidRDefault="00AB6CE1" w:rsidP="00DC4C63">
      <w:pPr>
        <w:rPr>
          <w:b/>
          <w:bCs w:val="0"/>
        </w:rPr>
      </w:pPr>
      <w:r>
        <w:rPr>
          <w:b/>
          <w:bCs w:val="0"/>
        </w:rPr>
        <w:t>Budget Scrutiny</w:t>
      </w:r>
    </w:p>
    <w:p w14:paraId="66F65904" w14:textId="77777777" w:rsidR="006F28F0" w:rsidRDefault="006F28F0" w:rsidP="00DC4C63">
      <w:pPr>
        <w:rPr>
          <w:b/>
          <w:bCs w:val="0"/>
        </w:rPr>
      </w:pPr>
    </w:p>
    <w:p w14:paraId="13C1DBDA" w14:textId="77777777" w:rsidR="006F28F0" w:rsidRDefault="00AB6CE1" w:rsidP="00AB6CE1">
      <w:pPr>
        <w:jc w:val="both"/>
        <w:rPr>
          <w:rFonts w:cs="Arial"/>
        </w:rPr>
      </w:pPr>
      <w:r>
        <w:rPr>
          <w:rFonts w:cs="Arial"/>
        </w:rPr>
        <w:t>A report was provided with the agenda on the Budget and Savings Proposals 2023/24 which was considered by Cabinet at its meeting on 3 November 2022.</w:t>
      </w:r>
    </w:p>
    <w:p w14:paraId="0F1BF52B" w14:textId="77777777" w:rsidR="006F28F0" w:rsidRPr="006F28F0" w:rsidRDefault="006F28F0" w:rsidP="00AB6CE1">
      <w:pPr>
        <w:jc w:val="both"/>
      </w:pPr>
    </w:p>
    <w:p w14:paraId="3E992439" w14:textId="77777777" w:rsidR="006F28F0" w:rsidRDefault="00AB6CE1" w:rsidP="00AB6CE1">
      <w:pPr>
        <w:jc w:val="both"/>
        <w:rPr>
          <w:rFonts w:cs="Arial"/>
        </w:rPr>
      </w:pPr>
      <w:r>
        <w:rPr>
          <w:rFonts w:cs="Arial"/>
          <w:b/>
          <w:bCs w:val="0"/>
        </w:rPr>
        <w:t>Resolved:</w:t>
      </w:r>
      <w:r>
        <w:rPr>
          <w:rFonts w:cs="Arial"/>
        </w:rPr>
        <w:t xml:space="preserve"> That</w:t>
      </w:r>
    </w:p>
    <w:p w14:paraId="140F81FD" w14:textId="77777777" w:rsidR="006F28F0" w:rsidRDefault="006F28F0" w:rsidP="00AB6CE1">
      <w:pPr>
        <w:jc w:val="both"/>
        <w:rPr>
          <w:rFonts w:cs="Arial"/>
        </w:rPr>
      </w:pPr>
    </w:p>
    <w:p w14:paraId="31FA943D" w14:textId="77777777" w:rsidR="006F28F0" w:rsidRDefault="00AB6CE1" w:rsidP="00AB6CE1">
      <w:pPr>
        <w:pStyle w:val="ListParagraph"/>
        <w:numPr>
          <w:ilvl w:val="0"/>
          <w:numId w:val="8"/>
        </w:numPr>
        <w:rPr>
          <w:rFonts w:cs="Arial"/>
        </w:rPr>
      </w:pPr>
      <w:r>
        <w:rPr>
          <w:rFonts w:cs="Arial"/>
        </w:rPr>
        <w:t>The Money Ma</w:t>
      </w:r>
      <w:r>
        <w:rPr>
          <w:rFonts w:cs="Arial"/>
        </w:rPr>
        <w:t>tters 2022/23 Position – Quarter 1 report be noted.</w:t>
      </w:r>
    </w:p>
    <w:p w14:paraId="7515AD04" w14:textId="77777777" w:rsidR="006F28F0" w:rsidRDefault="00AB6CE1" w:rsidP="00AB6CE1">
      <w:pPr>
        <w:pStyle w:val="ListParagraph"/>
        <w:numPr>
          <w:ilvl w:val="0"/>
          <w:numId w:val="8"/>
        </w:numPr>
        <w:rPr>
          <w:rFonts w:cs="Arial"/>
        </w:rPr>
      </w:pPr>
      <w:r>
        <w:rPr>
          <w:rFonts w:cs="Arial"/>
        </w:rPr>
        <w:t>The tracking of budgeted savings agreed, and budget growth items be noted.</w:t>
      </w:r>
    </w:p>
    <w:p w14:paraId="5B9B6FE2" w14:textId="77777777" w:rsidR="006F28F0" w:rsidRDefault="00AB6CE1" w:rsidP="00AB6CE1">
      <w:pPr>
        <w:pStyle w:val="ListParagraph"/>
        <w:numPr>
          <w:ilvl w:val="0"/>
          <w:numId w:val="8"/>
        </w:numPr>
        <w:rPr>
          <w:rFonts w:cs="Arial"/>
        </w:rPr>
      </w:pPr>
      <w:r>
        <w:rPr>
          <w:rFonts w:cs="Arial"/>
        </w:rPr>
        <w:t>Further information be provided from the Cabinet Member for Environment and Climate Change to assure the Board that there would b</w:t>
      </w:r>
      <w:r>
        <w:rPr>
          <w:rFonts w:cs="Arial"/>
        </w:rPr>
        <w:t xml:space="preserve">e no detrimental impact </w:t>
      </w:r>
      <w:proofErr w:type="gramStart"/>
      <w:r>
        <w:rPr>
          <w:rFonts w:cs="Arial"/>
        </w:rPr>
        <w:t>as a result of</w:t>
      </w:r>
      <w:proofErr w:type="gramEnd"/>
      <w:r>
        <w:rPr>
          <w:rFonts w:cs="Arial"/>
        </w:rPr>
        <w:t xml:space="preserve"> the proposed saving identified (as at PE002).</w:t>
      </w:r>
    </w:p>
    <w:p w14:paraId="75200DA3" w14:textId="77777777" w:rsidR="006F28F0" w:rsidRDefault="00AB6CE1" w:rsidP="00AB6CE1">
      <w:pPr>
        <w:pStyle w:val="ListParagraph"/>
        <w:numPr>
          <w:ilvl w:val="0"/>
          <w:numId w:val="8"/>
        </w:numPr>
        <w:rPr>
          <w:rFonts w:cs="Arial"/>
        </w:rPr>
      </w:pPr>
      <w:r>
        <w:rPr>
          <w:rFonts w:cs="Arial"/>
        </w:rPr>
        <w:t>Further information be requested to determine how robust the projections are and how work would be undertaken with the district councils (as at W001).</w:t>
      </w:r>
    </w:p>
    <w:p w14:paraId="69B80C91" w14:textId="77777777" w:rsidR="00DC4C63" w:rsidRDefault="00DC4C63" w:rsidP="00DC4C63"/>
    <w:p w14:paraId="54C6F54F" w14:textId="77777777" w:rsidR="00DC4C63" w:rsidRDefault="00DC4C63" w:rsidP="00DC4C63"/>
    <w:p w14:paraId="6FBDC158" w14:textId="77777777" w:rsidR="00DC4C63" w:rsidRDefault="00DC4C63" w:rsidP="00DC4C63">
      <w:pPr>
        <w:rPr>
          <w:rFonts w:cs="Arial"/>
          <w:szCs w:val="22"/>
        </w:rPr>
      </w:pPr>
    </w:p>
    <w:p w14:paraId="5DAF5184" w14:textId="77777777" w:rsidR="00DC4C63" w:rsidRPr="00DC4C63" w:rsidRDefault="00DC4C63" w:rsidP="00DC4C63">
      <w:pPr>
        <w:pStyle w:val="BodyText"/>
        <w:rPr>
          <w:lang w:eastAsia="en-GB"/>
        </w:rPr>
      </w:pPr>
    </w:p>
    <w:p w14:paraId="29D71B3B" w14:textId="77777777" w:rsidR="00423201" w:rsidRPr="004D21A8" w:rsidRDefault="00AB6CE1" w:rsidP="00423201">
      <w:pPr>
        <w:pStyle w:val="H1NoNumb"/>
        <w:jc w:val="center"/>
      </w:pPr>
      <w:r w:rsidRPr="004D21A8">
        <w:lastRenderedPageBreak/>
        <w:t xml:space="preserve">Meeting of </w:t>
      </w:r>
      <w:r w:rsidRPr="004D21A8">
        <w:t>the</w:t>
      </w:r>
      <w:r>
        <w:t xml:space="preserve"> Children, Families and Skills Scrutiny Committee</w:t>
      </w:r>
      <w:r w:rsidRPr="004D21A8">
        <w:br/>
        <w:t>(</w:t>
      </w:r>
      <w:r>
        <w:t>Wednesday 26</w:t>
      </w:r>
      <w:r w:rsidRPr="00423201">
        <w:rPr>
          <w:vertAlign w:val="superscript"/>
        </w:rPr>
        <w:t>th</w:t>
      </w:r>
      <w:r>
        <w:t xml:space="preserve"> October 2022</w:t>
      </w:r>
      <w:r w:rsidRPr="004D21A8">
        <w:t>)</w:t>
      </w:r>
    </w:p>
    <w:p w14:paraId="3C3C7DF3" w14:textId="77777777" w:rsidR="00423201" w:rsidRDefault="00423201" w:rsidP="00423201">
      <w:pPr>
        <w:rPr>
          <w:b/>
          <w:szCs w:val="22"/>
        </w:rPr>
      </w:pPr>
    </w:p>
    <w:p w14:paraId="77B8B31C" w14:textId="77777777" w:rsidR="00423201" w:rsidRDefault="00AB6CE1" w:rsidP="00423201">
      <w:pPr>
        <w:pStyle w:val="BodyText"/>
        <w:jc w:val="center"/>
      </w:pPr>
      <w:r w:rsidRPr="00D50DF0">
        <w:rPr>
          <w:b/>
        </w:rPr>
        <w:t>Chair:</w:t>
      </w:r>
      <w:r>
        <w:t xml:space="preserve"> (County Councillor Andrea Kay)</w:t>
      </w:r>
    </w:p>
    <w:p w14:paraId="03BC1F3A" w14:textId="77777777" w:rsidR="00423201" w:rsidRDefault="00423201" w:rsidP="00423201">
      <w:pPr>
        <w:pStyle w:val="BodyText"/>
      </w:pPr>
    </w:p>
    <w:p w14:paraId="6306B6D4" w14:textId="77777777" w:rsidR="00423201" w:rsidRDefault="00AB6CE1" w:rsidP="00423201">
      <w:pPr>
        <w:pStyle w:val="H2NoNumb"/>
        <w:spacing w:before="0"/>
      </w:pPr>
      <w:r>
        <w:t>Part I (Open to Press and Public)</w:t>
      </w:r>
    </w:p>
    <w:p w14:paraId="13A0DD27" w14:textId="77777777" w:rsidR="00423201" w:rsidRDefault="00423201" w:rsidP="00423201">
      <w:pPr>
        <w:pStyle w:val="BodyText"/>
      </w:pPr>
    </w:p>
    <w:p w14:paraId="1D50D77E" w14:textId="77777777" w:rsidR="00423201" w:rsidRDefault="00AB6CE1" w:rsidP="00423201">
      <w:pPr>
        <w:pStyle w:val="BodyText"/>
        <w:rPr>
          <w:b/>
        </w:rPr>
      </w:pPr>
      <w:r>
        <w:rPr>
          <w:b/>
        </w:rPr>
        <w:t>SEND and Specialist Provision Update</w:t>
      </w:r>
    </w:p>
    <w:p w14:paraId="4167CAB3" w14:textId="77777777" w:rsidR="006A1612" w:rsidRDefault="006A1612" w:rsidP="00423201">
      <w:pPr>
        <w:pStyle w:val="BodyText"/>
        <w:rPr>
          <w:b/>
        </w:rPr>
      </w:pPr>
    </w:p>
    <w:p w14:paraId="45D80B45" w14:textId="77777777" w:rsidR="006A1612" w:rsidRDefault="00AB6CE1" w:rsidP="00AB6CE1">
      <w:pPr>
        <w:pStyle w:val="BodyText"/>
        <w:jc w:val="both"/>
      </w:pPr>
      <w:r>
        <w:t xml:space="preserve">The report presented was concerned with the county </w:t>
      </w:r>
      <w:r>
        <w:t xml:space="preserve">council's provision for children and young people in Lancashire who have special educational needs and disabilities (SEND) and particularly those with education, </w:t>
      </w:r>
      <w:proofErr w:type="gramStart"/>
      <w:r>
        <w:t>health</w:t>
      </w:r>
      <w:proofErr w:type="gramEnd"/>
      <w:r>
        <w:t xml:space="preserve"> and care plans (EHCPs). A presentation was also delivered to the committee on SEND and </w:t>
      </w:r>
      <w:r>
        <w:t>Specialist provision.</w:t>
      </w:r>
    </w:p>
    <w:p w14:paraId="0C353288" w14:textId="77777777" w:rsidR="006A1612" w:rsidRDefault="006A1612" w:rsidP="00423201">
      <w:pPr>
        <w:pStyle w:val="BodyText"/>
      </w:pPr>
    </w:p>
    <w:p w14:paraId="6FE0446D" w14:textId="77777777" w:rsidR="006A1612" w:rsidRPr="006A1612" w:rsidRDefault="00AB6CE1" w:rsidP="006A1612">
      <w:pPr>
        <w:jc w:val="both"/>
        <w:rPr>
          <w:bCs w:val="0"/>
          <w:lang w:eastAsia="en-GB"/>
        </w:rPr>
      </w:pPr>
      <w:r w:rsidRPr="006A1612">
        <w:rPr>
          <w:b/>
          <w:lang w:eastAsia="en-GB"/>
        </w:rPr>
        <w:t>Resolved:</w:t>
      </w:r>
      <w:r w:rsidRPr="006A1612">
        <w:rPr>
          <w:bCs w:val="0"/>
          <w:lang w:eastAsia="en-GB"/>
        </w:rPr>
        <w:t xml:space="preserve"> That:</w:t>
      </w:r>
    </w:p>
    <w:p w14:paraId="09ADEC35" w14:textId="77777777" w:rsidR="006A1612" w:rsidRPr="006A1612" w:rsidRDefault="006A1612" w:rsidP="006A1612">
      <w:pPr>
        <w:jc w:val="both"/>
        <w:rPr>
          <w:bCs w:val="0"/>
          <w:lang w:eastAsia="en-GB"/>
        </w:rPr>
      </w:pPr>
    </w:p>
    <w:p w14:paraId="704B623A" w14:textId="77777777" w:rsidR="006A1612" w:rsidRPr="006A1612" w:rsidRDefault="00AB6CE1" w:rsidP="006A1612">
      <w:pPr>
        <w:numPr>
          <w:ilvl w:val="0"/>
          <w:numId w:val="9"/>
        </w:numPr>
        <w:jc w:val="both"/>
        <w:rPr>
          <w:bCs w:val="0"/>
          <w:lang w:eastAsia="en-GB"/>
        </w:rPr>
      </w:pPr>
      <w:r w:rsidRPr="006A1612">
        <w:rPr>
          <w:bCs w:val="0"/>
          <w:lang w:eastAsia="en-GB"/>
        </w:rPr>
        <w:t>The following recommendation be shared with the Cabinet Member for Education and Skills: that consideration be given to making extra resource available to support the work of the Inclusion Service on SEND and Special</w:t>
      </w:r>
      <w:r w:rsidRPr="006A1612">
        <w:rPr>
          <w:bCs w:val="0"/>
          <w:lang w:eastAsia="en-GB"/>
        </w:rPr>
        <w:t xml:space="preserve">ist Provision, and that any proposals should be considered by scrutiny before a decision is taken by </w:t>
      </w:r>
      <w:proofErr w:type="gramStart"/>
      <w:r w:rsidRPr="006A1612">
        <w:rPr>
          <w:bCs w:val="0"/>
          <w:lang w:eastAsia="en-GB"/>
        </w:rPr>
        <w:t>Cabinet;</w:t>
      </w:r>
      <w:proofErr w:type="gramEnd"/>
    </w:p>
    <w:p w14:paraId="17043506" w14:textId="77777777" w:rsidR="006A1612" w:rsidRPr="006A1612" w:rsidRDefault="006A1612" w:rsidP="006A1612">
      <w:pPr>
        <w:ind w:left="720"/>
        <w:jc w:val="both"/>
        <w:rPr>
          <w:bCs w:val="0"/>
          <w:lang w:eastAsia="en-GB"/>
        </w:rPr>
      </w:pPr>
    </w:p>
    <w:p w14:paraId="1772D4AA" w14:textId="77777777" w:rsidR="006A1612" w:rsidRPr="006A1612" w:rsidRDefault="00AB6CE1" w:rsidP="006A1612">
      <w:pPr>
        <w:numPr>
          <w:ilvl w:val="0"/>
          <w:numId w:val="9"/>
        </w:numPr>
        <w:jc w:val="both"/>
        <w:rPr>
          <w:bCs w:val="0"/>
          <w:lang w:eastAsia="en-GB"/>
        </w:rPr>
      </w:pPr>
      <w:r w:rsidRPr="006A1612">
        <w:rPr>
          <w:bCs w:val="0"/>
          <w:lang w:eastAsia="en-GB"/>
        </w:rPr>
        <w:t xml:space="preserve">Data on the county council's performance in relation to assessments and provision of Education, Health and Care Plans be shared with committee </w:t>
      </w:r>
      <w:proofErr w:type="gramStart"/>
      <w:r w:rsidRPr="006A1612">
        <w:rPr>
          <w:bCs w:val="0"/>
          <w:lang w:eastAsia="en-GB"/>
        </w:rPr>
        <w:t>me</w:t>
      </w:r>
      <w:r w:rsidRPr="006A1612">
        <w:rPr>
          <w:bCs w:val="0"/>
          <w:lang w:eastAsia="en-GB"/>
        </w:rPr>
        <w:t>mbers;</w:t>
      </w:r>
      <w:proofErr w:type="gramEnd"/>
    </w:p>
    <w:p w14:paraId="2B553B0D" w14:textId="77777777" w:rsidR="006A1612" w:rsidRPr="006A1612" w:rsidRDefault="006A1612" w:rsidP="006A1612">
      <w:pPr>
        <w:ind w:left="720"/>
        <w:jc w:val="both"/>
        <w:rPr>
          <w:bCs w:val="0"/>
          <w:lang w:eastAsia="en-GB"/>
        </w:rPr>
      </w:pPr>
    </w:p>
    <w:p w14:paraId="7FC72B86" w14:textId="77777777" w:rsidR="006A1612" w:rsidRPr="006A1612" w:rsidRDefault="00AB6CE1" w:rsidP="006A1612">
      <w:pPr>
        <w:numPr>
          <w:ilvl w:val="0"/>
          <w:numId w:val="9"/>
        </w:numPr>
        <w:jc w:val="both"/>
        <w:rPr>
          <w:bCs w:val="0"/>
          <w:lang w:eastAsia="en-GB"/>
        </w:rPr>
      </w:pPr>
      <w:r w:rsidRPr="006A1612">
        <w:rPr>
          <w:bCs w:val="0"/>
          <w:lang w:eastAsia="en-GB"/>
        </w:rPr>
        <w:t>Further information on the process associated with Education, Health and Care Plans be made available to all county councillors, either through a Bite Size Briefing or vodcast; and</w:t>
      </w:r>
    </w:p>
    <w:p w14:paraId="16DDB0AA" w14:textId="77777777" w:rsidR="006A1612" w:rsidRPr="006A1612" w:rsidRDefault="006A1612" w:rsidP="006A1612">
      <w:pPr>
        <w:ind w:left="720"/>
        <w:jc w:val="both"/>
        <w:rPr>
          <w:bCs w:val="0"/>
          <w:lang w:eastAsia="en-GB"/>
        </w:rPr>
      </w:pPr>
    </w:p>
    <w:p w14:paraId="51CF1C55" w14:textId="77777777" w:rsidR="006A1612" w:rsidRDefault="00AB6CE1" w:rsidP="006A1612">
      <w:pPr>
        <w:numPr>
          <w:ilvl w:val="0"/>
          <w:numId w:val="9"/>
        </w:numPr>
        <w:jc w:val="both"/>
        <w:rPr>
          <w:bCs w:val="0"/>
          <w:lang w:eastAsia="en-GB"/>
        </w:rPr>
      </w:pPr>
      <w:r w:rsidRPr="006A1612">
        <w:rPr>
          <w:bCs w:val="0"/>
          <w:lang w:eastAsia="en-GB"/>
        </w:rPr>
        <w:t xml:space="preserve">Financial data highlighting the challenges facing the county </w:t>
      </w:r>
      <w:r w:rsidRPr="006A1612">
        <w:rPr>
          <w:bCs w:val="0"/>
          <w:lang w:eastAsia="en-GB"/>
        </w:rPr>
        <w:t>council in relation to SEND and Specialist Provision be provided to committee members.</w:t>
      </w:r>
    </w:p>
    <w:p w14:paraId="117EDA06" w14:textId="77777777" w:rsidR="006A1612" w:rsidRDefault="006A1612" w:rsidP="006A1612">
      <w:pPr>
        <w:pStyle w:val="ListParagraph"/>
        <w:rPr>
          <w:bCs/>
        </w:rPr>
      </w:pPr>
    </w:p>
    <w:p w14:paraId="4A7ED64C" w14:textId="77777777" w:rsidR="006A1612" w:rsidRDefault="006A1612" w:rsidP="006A1612">
      <w:pPr>
        <w:jc w:val="both"/>
        <w:rPr>
          <w:bCs w:val="0"/>
          <w:lang w:eastAsia="en-GB"/>
        </w:rPr>
      </w:pPr>
    </w:p>
    <w:p w14:paraId="7EEFEB56" w14:textId="77777777" w:rsidR="006A1612" w:rsidRDefault="006A1612" w:rsidP="006A1612">
      <w:pPr>
        <w:jc w:val="both"/>
        <w:rPr>
          <w:bCs w:val="0"/>
          <w:lang w:eastAsia="en-GB"/>
        </w:rPr>
      </w:pPr>
    </w:p>
    <w:p w14:paraId="55243841" w14:textId="77777777" w:rsidR="006A1612" w:rsidRDefault="006A1612" w:rsidP="006A1612">
      <w:pPr>
        <w:jc w:val="both"/>
        <w:rPr>
          <w:bCs w:val="0"/>
          <w:lang w:eastAsia="en-GB"/>
        </w:rPr>
      </w:pPr>
    </w:p>
    <w:p w14:paraId="698EF2BF" w14:textId="77777777" w:rsidR="006A1612" w:rsidRDefault="006A1612" w:rsidP="006A1612">
      <w:pPr>
        <w:jc w:val="both"/>
        <w:rPr>
          <w:bCs w:val="0"/>
          <w:lang w:eastAsia="en-GB"/>
        </w:rPr>
      </w:pPr>
    </w:p>
    <w:p w14:paraId="2C038120" w14:textId="77777777" w:rsidR="006A1612" w:rsidRDefault="006A1612" w:rsidP="006A1612">
      <w:pPr>
        <w:jc w:val="both"/>
        <w:rPr>
          <w:bCs w:val="0"/>
          <w:lang w:eastAsia="en-GB"/>
        </w:rPr>
      </w:pPr>
    </w:p>
    <w:p w14:paraId="1D7D6625" w14:textId="77777777" w:rsidR="006A1612" w:rsidRDefault="006A1612" w:rsidP="006A1612">
      <w:pPr>
        <w:jc w:val="both"/>
        <w:rPr>
          <w:bCs w:val="0"/>
          <w:lang w:eastAsia="en-GB"/>
        </w:rPr>
      </w:pPr>
    </w:p>
    <w:p w14:paraId="6EC451C9" w14:textId="77777777" w:rsidR="006A1612" w:rsidRDefault="006A1612" w:rsidP="006A1612">
      <w:pPr>
        <w:jc w:val="both"/>
        <w:rPr>
          <w:bCs w:val="0"/>
          <w:lang w:eastAsia="en-GB"/>
        </w:rPr>
      </w:pPr>
    </w:p>
    <w:p w14:paraId="7C827CA2" w14:textId="77777777" w:rsidR="006A1612" w:rsidRDefault="006A1612" w:rsidP="006A1612">
      <w:pPr>
        <w:jc w:val="both"/>
        <w:rPr>
          <w:bCs w:val="0"/>
          <w:lang w:eastAsia="en-GB"/>
        </w:rPr>
      </w:pPr>
    </w:p>
    <w:p w14:paraId="34F4535B" w14:textId="77777777" w:rsidR="006A1612" w:rsidRDefault="006A1612" w:rsidP="006A1612">
      <w:pPr>
        <w:jc w:val="both"/>
        <w:rPr>
          <w:bCs w:val="0"/>
          <w:lang w:eastAsia="en-GB"/>
        </w:rPr>
      </w:pPr>
    </w:p>
    <w:p w14:paraId="1C2E9151" w14:textId="77777777" w:rsidR="006A1612" w:rsidRDefault="006A1612" w:rsidP="006A1612">
      <w:pPr>
        <w:jc w:val="both"/>
        <w:rPr>
          <w:bCs w:val="0"/>
          <w:lang w:eastAsia="en-GB"/>
        </w:rPr>
      </w:pPr>
    </w:p>
    <w:p w14:paraId="4189A04D" w14:textId="77777777" w:rsidR="006A1612" w:rsidRDefault="006A1612" w:rsidP="006A1612">
      <w:pPr>
        <w:jc w:val="both"/>
        <w:rPr>
          <w:bCs w:val="0"/>
          <w:lang w:eastAsia="en-GB"/>
        </w:rPr>
      </w:pPr>
    </w:p>
    <w:p w14:paraId="57D77593" w14:textId="77777777" w:rsidR="006A1612" w:rsidRDefault="006A1612" w:rsidP="006A1612">
      <w:pPr>
        <w:jc w:val="both"/>
        <w:rPr>
          <w:bCs w:val="0"/>
          <w:lang w:eastAsia="en-GB"/>
        </w:rPr>
      </w:pPr>
    </w:p>
    <w:p w14:paraId="7FC66CCD" w14:textId="77777777" w:rsidR="006A1612" w:rsidRDefault="006A1612" w:rsidP="006A1612">
      <w:pPr>
        <w:jc w:val="both"/>
        <w:rPr>
          <w:bCs w:val="0"/>
          <w:lang w:eastAsia="en-GB"/>
        </w:rPr>
      </w:pPr>
    </w:p>
    <w:p w14:paraId="7A4903F5" w14:textId="77777777" w:rsidR="006A1612" w:rsidRPr="004D21A8" w:rsidRDefault="00AB6CE1" w:rsidP="006A1612">
      <w:pPr>
        <w:pStyle w:val="H1NoNumb"/>
        <w:jc w:val="center"/>
      </w:pPr>
      <w:r w:rsidRPr="004D21A8">
        <w:lastRenderedPageBreak/>
        <w:t>Meeting of the</w:t>
      </w:r>
      <w:r>
        <w:t xml:space="preserve"> Health and Adult Services Scrutiny Committee</w:t>
      </w:r>
      <w:r w:rsidRPr="004D21A8">
        <w:br/>
        <w:t>(</w:t>
      </w:r>
      <w:r>
        <w:t>Wednesday 2</w:t>
      </w:r>
      <w:r w:rsidRPr="006A1612">
        <w:rPr>
          <w:vertAlign w:val="superscript"/>
        </w:rPr>
        <w:t>nd</w:t>
      </w:r>
      <w:r>
        <w:t xml:space="preserve"> November 2022</w:t>
      </w:r>
      <w:r w:rsidRPr="004D21A8">
        <w:t>)</w:t>
      </w:r>
    </w:p>
    <w:p w14:paraId="5E29C836" w14:textId="77777777" w:rsidR="006A1612" w:rsidRDefault="006A1612" w:rsidP="006A1612">
      <w:pPr>
        <w:rPr>
          <w:b/>
          <w:szCs w:val="22"/>
        </w:rPr>
      </w:pPr>
    </w:p>
    <w:p w14:paraId="03F2A35A" w14:textId="77777777" w:rsidR="006A1612" w:rsidRDefault="00AB6CE1" w:rsidP="006A1612">
      <w:pPr>
        <w:pStyle w:val="BodyText"/>
        <w:jc w:val="center"/>
      </w:pPr>
      <w:r w:rsidRPr="00D50DF0">
        <w:rPr>
          <w:b/>
        </w:rPr>
        <w:t>Chair:</w:t>
      </w:r>
      <w:r>
        <w:t xml:space="preserve"> (County Councillor David Westley)</w:t>
      </w:r>
    </w:p>
    <w:p w14:paraId="0E715E1C" w14:textId="77777777" w:rsidR="006A1612" w:rsidRDefault="006A1612" w:rsidP="006A1612">
      <w:pPr>
        <w:pStyle w:val="BodyText"/>
      </w:pPr>
    </w:p>
    <w:p w14:paraId="2E34044E" w14:textId="77777777" w:rsidR="006A1612" w:rsidRDefault="00AB6CE1" w:rsidP="006A1612">
      <w:pPr>
        <w:pStyle w:val="H2NoNumb"/>
        <w:spacing w:before="0"/>
      </w:pPr>
      <w:r>
        <w:t xml:space="preserve">Part I (Open to Press </w:t>
      </w:r>
      <w:r>
        <w:t>and Public)</w:t>
      </w:r>
    </w:p>
    <w:p w14:paraId="1C95FDA7" w14:textId="77777777" w:rsidR="006A1612" w:rsidRDefault="006A1612" w:rsidP="006A1612">
      <w:pPr>
        <w:pStyle w:val="BodyText"/>
        <w:rPr>
          <w:lang w:eastAsia="en-GB"/>
        </w:rPr>
      </w:pPr>
    </w:p>
    <w:p w14:paraId="4130B6ED" w14:textId="77777777" w:rsidR="006A1612" w:rsidRDefault="00AB6CE1" w:rsidP="006A1612">
      <w:pPr>
        <w:pStyle w:val="BodyText"/>
        <w:rPr>
          <w:b/>
          <w:bCs w:val="0"/>
          <w:lang w:eastAsia="en-GB"/>
        </w:rPr>
      </w:pPr>
      <w:r w:rsidRPr="006A1612">
        <w:rPr>
          <w:b/>
          <w:bCs w:val="0"/>
          <w:lang w:eastAsia="en-GB"/>
        </w:rPr>
        <w:t>Update on Social Care Reforms and the Impact on the Care Market</w:t>
      </w:r>
    </w:p>
    <w:p w14:paraId="04E671FA" w14:textId="77777777" w:rsidR="006A1612" w:rsidRDefault="006A1612" w:rsidP="006A1612">
      <w:pPr>
        <w:pStyle w:val="BodyText"/>
        <w:rPr>
          <w:b/>
          <w:bCs w:val="0"/>
          <w:lang w:eastAsia="en-GB"/>
        </w:rPr>
      </w:pPr>
    </w:p>
    <w:p w14:paraId="17AF2910" w14:textId="77777777" w:rsidR="006A1612" w:rsidRDefault="00AB6CE1" w:rsidP="00A31E23">
      <w:pPr>
        <w:contextualSpacing/>
        <w:jc w:val="both"/>
        <w:rPr>
          <w:bCs w:val="0"/>
          <w:lang w:eastAsia="en-GB"/>
        </w:rPr>
      </w:pPr>
      <w:r w:rsidRPr="006A1612">
        <w:rPr>
          <w:bCs w:val="0"/>
          <w:lang w:eastAsia="en-GB"/>
        </w:rPr>
        <w:t xml:space="preserve">Members were provided with a report on 'Social Care Reforms and the Impact on the Care Market'. The report provided an outline on the Actions the county council is undertaking </w:t>
      </w:r>
      <w:proofErr w:type="gramStart"/>
      <w:r w:rsidRPr="006A1612">
        <w:rPr>
          <w:bCs w:val="0"/>
          <w:lang w:eastAsia="en-GB"/>
        </w:rPr>
        <w:t>in order to</w:t>
      </w:r>
      <w:proofErr w:type="gramEnd"/>
      <w:r w:rsidRPr="006A1612">
        <w:rPr>
          <w:bCs w:val="0"/>
          <w:lang w:eastAsia="en-GB"/>
        </w:rPr>
        <w:t xml:space="preserve"> remain compliant and respond to the predicted increase in demand on </w:t>
      </w:r>
      <w:r w:rsidRPr="006A1612">
        <w:rPr>
          <w:bCs w:val="0"/>
          <w:lang w:eastAsia="en-GB"/>
        </w:rPr>
        <w:t>its Adult Social Care Services.</w:t>
      </w:r>
    </w:p>
    <w:p w14:paraId="35C708DB" w14:textId="77777777" w:rsidR="006A1612" w:rsidRDefault="006A1612" w:rsidP="006A1612">
      <w:pPr>
        <w:contextualSpacing/>
        <w:jc w:val="both"/>
        <w:rPr>
          <w:bCs w:val="0"/>
          <w:lang w:eastAsia="en-GB"/>
        </w:rPr>
      </w:pPr>
    </w:p>
    <w:p w14:paraId="2FAB7C52" w14:textId="77777777" w:rsidR="006A1612" w:rsidRPr="006A1612" w:rsidRDefault="00AB6CE1" w:rsidP="006A1612">
      <w:pPr>
        <w:jc w:val="both"/>
        <w:rPr>
          <w:bCs w:val="0"/>
          <w:lang w:eastAsia="en-GB"/>
        </w:rPr>
      </w:pPr>
      <w:r w:rsidRPr="006A1612">
        <w:rPr>
          <w:b/>
          <w:lang w:eastAsia="en-GB"/>
        </w:rPr>
        <w:t xml:space="preserve">Resolved: </w:t>
      </w:r>
      <w:proofErr w:type="gramStart"/>
      <w:r w:rsidRPr="006A1612">
        <w:rPr>
          <w:bCs w:val="0"/>
          <w:lang w:eastAsia="en-GB"/>
        </w:rPr>
        <w:t>That;</w:t>
      </w:r>
      <w:proofErr w:type="gramEnd"/>
    </w:p>
    <w:p w14:paraId="60CD298F" w14:textId="77777777" w:rsidR="006A1612" w:rsidRPr="006A1612" w:rsidRDefault="006A1612" w:rsidP="006A1612">
      <w:pPr>
        <w:jc w:val="both"/>
        <w:rPr>
          <w:bCs w:val="0"/>
          <w:lang w:eastAsia="en-GB"/>
        </w:rPr>
      </w:pPr>
    </w:p>
    <w:p w14:paraId="39C02FA3" w14:textId="77777777" w:rsidR="006A1612" w:rsidRPr="006A1612" w:rsidRDefault="00AB6CE1" w:rsidP="006A1612">
      <w:pPr>
        <w:numPr>
          <w:ilvl w:val="0"/>
          <w:numId w:val="11"/>
        </w:numPr>
        <w:contextualSpacing/>
        <w:jc w:val="both"/>
        <w:rPr>
          <w:bCs w:val="0"/>
          <w:lang w:eastAsia="en-GB"/>
        </w:rPr>
      </w:pPr>
      <w:r w:rsidRPr="006A1612">
        <w:rPr>
          <w:bCs w:val="0"/>
          <w:lang w:eastAsia="en-GB"/>
        </w:rPr>
        <w:t>The national picture in relation to social care reforms and the potential impact the Fair Cost of Care exercise and the Market Sustainability Plan will have on the Local Authority and the care market be con</w:t>
      </w:r>
      <w:r w:rsidRPr="006A1612">
        <w:rPr>
          <w:bCs w:val="0"/>
          <w:lang w:eastAsia="en-GB"/>
        </w:rPr>
        <w:t>sidered.</w:t>
      </w:r>
    </w:p>
    <w:p w14:paraId="1CF04E25" w14:textId="77777777" w:rsidR="006A1612" w:rsidRPr="006A1612" w:rsidRDefault="00AB6CE1" w:rsidP="006A1612">
      <w:pPr>
        <w:numPr>
          <w:ilvl w:val="0"/>
          <w:numId w:val="11"/>
        </w:numPr>
        <w:contextualSpacing/>
        <w:jc w:val="both"/>
        <w:rPr>
          <w:bCs w:val="0"/>
          <w:lang w:eastAsia="en-GB"/>
        </w:rPr>
      </w:pPr>
      <w:r w:rsidRPr="006A1612">
        <w:rPr>
          <w:bCs w:val="0"/>
          <w:lang w:eastAsia="en-GB"/>
        </w:rPr>
        <w:t>Further detail on the online assessment process be provided to the March 2023 meeting of the committee.</w:t>
      </w:r>
    </w:p>
    <w:p w14:paraId="49F29152" w14:textId="77777777" w:rsidR="006A1612" w:rsidRDefault="00AB6CE1" w:rsidP="006A1612">
      <w:pPr>
        <w:numPr>
          <w:ilvl w:val="0"/>
          <w:numId w:val="11"/>
        </w:numPr>
        <w:contextualSpacing/>
        <w:jc w:val="both"/>
        <w:rPr>
          <w:bCs w:val="0"/>
          <w:lang w:eastAsia="en-GB"/>
        </w:rPr>
      </w:pPr>
      <w:r w:rsidRPr="006A1612">
        <w:rPr>
          <w:bCs w:val="0"/>
          <w:lang w:eastAsia="en-GB"/>
        </w:rPr>
        <w:t>Detail on the Fair Cost of Care exercise be reported back to the committee in March 2023.</w:t>
      </w:r>
    </w:p>
    <w:p w14:paraId="79BDD33F" w14:textId="77777777" w:rsidR="00452319" w:rsidRDefault="00452319" w:rsidP="00452319">
      <w:pPr>
        <w:contextualSpacing/>
        <w:jc w:val="both"/>
        <w:rPr>
          <w:bCs w:val="0"/>
          <w:lang w:eastAsia="en-GB"/>
        </w:rPr>
      </w:pPr>
    </w:p>
    <w:p w14:paraId="025E1DA3" w14:textId="77777777" w:rsidR="00452319" w:rsidRDefault="00452319" w:rsidP="00452319">
      <w:pPr>
        <w:contextualSpacing/>
        <w:jc w:val="both"/>
        <w:rPr>
          <w:bCs w:val="0"/>
          <w:lang w:eastAsia="en-GB"/>
        </w:rPr>
      </w:pPr>
    </w:p>
    <w:p w14:paraId="6FA3B288" w14:textId="77777777" w:rsidR="00595FFA" w:rsidRDefault="00595FFA" w:rsidP="00595FFA">
      <w:pPr>
        <w:contextualSpacing/>
        <w:jc w:val="both"/>
        <w:rPr>
          <w:bCs w:val="0"/>
          <w:lang w:eastAsia="en-GB"/>
        </w:rPr>
      </w:pPr>
    </w:p>
    <w:p w14:paraId="7604EDB6" w14:textId="77777777" w:rsidR="00595FFA" w:rsidRPr="00452319" w:rsidRDefault="00595FFA" w:rsidP="00595FFA">
      <w:pPr>
        <w:contextualSpacing/>
        <w:jc w:val="both"/>
        <w:rPr>
          <w:bCs w:val="0"/>
          <w:lang w:eastAsia="en-GB"/>
        </w:rPr>
      </w:pPr>
    </w:p>
    <w:p w14:paraId="36205C06" w14:textId="77777777" w:rsidR="00452319" w:rsidRPr="006A1612" w:rsidRDefault="00452319" w:rsidP="00452319">
      <w:pPr>
        <w:contextualSpacing/>
        <w:jc w:val="both"/>
        <w:rPr>
          <w:b/>
          <w:lang w:eastAsia="en-GB"/>
        </w:rPr>
      </w:pPr>
    </w:p>
    <w:p w14:paraId="1277243B" w14:textId="77777777" w:rsidR="006A1612" w:rsidRPr="006A1612" w:rsidRDefault="006A1612" w:rsidP="006A1612">
      <w:pPr>
        <w:contextualSpacing/>
        <w:jc w:val="both"/>
        <w:rPr>
          <w:bCs w:val="0"/>
          <w:lang w:eastAsia="en-GB"/>
        </w:rPr>
      </w:pPr>
    </w:p>
    <w:p w14:paraId="7FB59AEF" w14:textId="77777777" w:rsidR="006A1612" w:rsidRPr="006A1612" w:rsidRDefault="006A1612" w:rsidP="006A1612">
      <w:pPr>
        <w:pStyle w:val="BodyText"/>
        <w:rPr>
          <w:b/>
          <w:bCs w:val="0"/>
          <w:lang w:eastAsia="en-GB"/>
        </w:rPr>
      </w:pPr>
    </w:p>
    <w:p w14:paraId="7505C92B" w14:textId="77777777" w:rsidR="006A1612" w:rsidRPr="006A1612" w:rsidRDefault="006A1612" w:rsidP="006A1612">
      <w:pPr>
        <w:jc w:val="both"/>
        <w:rPr>
          <w:bCs w:val="0"/>
          <w:lang w:eastAsia="en-GB"/>
        </w:rPr>
      </w:pPr>
    </w:p>
    <w:p w14:paraId="7A036AAF" w14:textId="77777777" w:rsidR="006A1612" w:rsidRPr="0063105A" w:rsidRDefault="006A1612" w:rsidP="00423201">
      <w:pPr>
        <w:pStyle w:val="BodyText"/>
        <w:rPr>
          <w:b/>
          <w:bCs w:val="0"/>
        </w:rPr>
      </w:pPr>
    </w:p>
    <w:p w14:paraId="7020A359" w14:textId="77777777" w:rsidR="00595FFA" w:rsidRPr="004D21A8" w:rsidRDefault="00AB6CE1" w:rsidP="00595FFA">
      <w:pPr>
        <w:pStyle w:val="H1NoNumb"/>
        <w:jc w:val="center"/>
      </w:pPr>
      <w:r w:rsidRPr="004D21A8">
        <w:lastRenderedPageBreak/>
        <w:t>Meeting of the</w:t>
      </w:r>
      <w:r>
        <w:t xml:space="preserve"> Environment, Economic Growth </w:t>
      </w:r>
      <w:r>
        <w:t>and Transport Scrutiny Committee</w:t>
      </w:r>
      <w:r w:rsidRPr="004D21A8">
        <w:br/>
        <w:t>(</w:t>
      </w:r>
      <w:r>
        <w:t>Thursday 20</w:t>
      </w:r>
      <w:r w:rsidRPr="00595FFA">
        <w:rPr>
          <w:vertAlign w:val="superscript"/>
        </w:rPr>
        <w:t>th</w:t>
      </w:r>
      <w:r>
        <w:t xml:space="preserve"> October 2022</w:t>
      </w:r>
      <w:r w:rsidRPr="004D21A8">
        <w:t>)</w:t>
      </w:r>
    </w:p>
    <w:p w14:paraId="2F277D34" w14:textId="77777777" w:rsidR="00423201" w:rsidRDefault="00423201" w:rsidP="00423201">
      <w:pPr>
        <w:pStyle w:val="BodyText"/>
      </w:pPr>
    </w:p>
    <w:p w14:paraId="18FAEEB6" w14:textId="77777777" w:rsidR="00595FFA" w:rsidRDefault="00AB6CE1" w:rsidP="00595FFA">
      <w:pPr>
        <w:pStyle w:val="BodyText"/>
        <w:jc w:val="center"/>
      </w:pPr>
      <w:r w:rsidRPr="00D50DF0">
        <w:rPr>
          <w:b/>
        </w:rPr>
        <w:t>Chair:</w:t>
      </w:r>
      <w:r>
        <w:t xml:space="preserve"> (County Councillor Rupert Swarbrick)</w:t>
      </w:r>
    </w:p>
    <w:p w14:paraId="6DA48625" w14:textId="77777777" w:rsidR="00595FFA" w:rsidRDefault="00595FFA" w:rsidP="00595FFA">
      <w:pPr>
        <w:pStyle w:val="BodyText"/>
      </w:pPr>
    </w:p>
    <w:p w14:paraId="5BBB24F6" w14:textId="77777777" w:rsidR="00595FFA" w:rsidRDefault="00AB6CE1" w:rsidP="00595FFA">
      <w:pPr>
        <w:pStyle w:val="H2NoNumb"/>
        <w:spacing w:before="0"/>
      </w:pPr>
      <w:r>
        <w:t>Part I (Open to Press and Public)</w:t>
      </w:r>
    </w:p>
    <w:p w14:paraId="3585E462" w14:textId="77777777" w:rsidR="00595FFA" w:rsidRDefault="00595FFA" w:rsidP="00595FFA">
      <w:pPr>
        <w:pStyle w:val="BodyText"/>
        <w:rPr>
          <w:lang w:eastAsia="en-GB"/>
        </w:rPr>
      </w:pPr>
    </w:p>
    <w:p w14:paraId="6C975678" w14:textId="77777777" w:rsidR="00595FFA" w:rsidRDefault="00AB6CE1" w:rsidP="00595FFA">
      <w:pPr>
        <w:pStyle w:val="BodyText"/>
        <w:rPr>
          <w:b/>
          <w:bCs w:val="0"/>
          <w:lang w:eastAsia="en-GB"/>
        </w:rPr>
      </w:pPr>
      <w:r>
        <w:rPr>
          <w:b/>
          <w:bCs w:val="0"/>
          <w:lang w:eastAsia="en-GB"/>
        </w:rPr>
        <w:t>Highway Safety Inspection Policy, KPIs and Lovecleanstreets App</w:t>
      </w:r>
    </w:p>
    <w:p w14:paraId="04DD35C1" w14:textId="77777777" w:rsidR="00595FFA" w:rsidRDefault="00595FFA" w:rsidP="00595FFA">
      <w:pPr>
        <w:pStyle w:val="BodyText"/>
        <w:rPr>
          <w:b/>
          <w:bCs w:val="0"/>
          <w:lang w:eastAsia="en-GB"/>
        </w:rPr>
      </w:pPr>
    </w:p>
    <w:p w14:paraId="3563DFD7" w14:textId="77777777" w:rsidR="00595FFA" w:rsidRPr="00595FFA" w:rsidRDefault="00AB6CE1" w:rsidP="00AB6CE1">
      <w:pPr>
        <w:jc w:val="both"/>
        <w:rPr>
          <w:bCs w:val="0"/>
          <w:lang w:eastAsia="en-GB"/>
        </w:rPr>
      </w:pPr>
      <w:r w:rsidRPr="00595FFA">
        <w:rPr>
          <w:bCs w:val="0"/>
          <w:lang w:eastAsia="en-GB"/>
        </w:rPr>
        <w:t>The report provided an o</w:t>
      </w:r>
      <w:r w:rsidRPr="00595FFA">
        <w:rPr>
          <w:bCs w:val="0"/>
          <w:lang w:eastAsia="en-GB"/>
        </w:rPr>
        <w:t xml:space="preserve">verview of the current Highway Safety Inspection Policy and set out how the new Lovecleanstreets App would be included in the policy. </w:t>
      </w:r>
    </w:p>
    <w:p w14:paraId="538F13D2" w14:textId="77777777" w:rsidR="00595FFA" w:rsidRDefault="00595FFA" w:rsidP="00AB6CE1">
      <w:pPr>
        <w:jc w:val="both"/>
        <w:rPr>
          <w:bCs w:val="0"/>
          <w:lang w:eastAsia="en-GB"/>
        </w:rPr>
      </w:pPr>
    </w:p>
    <w:p w14:paraId="32F83B87" w14:textId="77777777" w:rsidR="00595FFA" w:rsidRPr="00595FFA" w:rsidRDefault="00AB6CE1" w:rsidP="00AB6CE1">
      <w:pPr>
        <w:jc w:val="both"/>
        <w:rPr>
          <w:bCs w:val="0"/>
          <w:lang w:eastAsia="en-GB"/>
        </w:rPr>
      </w:pPr>
      <w:r w:rsidRPr="00595FFA">
        <w:rPr>
          <w:b/>
          <w:lang w:eastAsia="en-GB"/>
        </w:rPr>
        <w:t>Resolved:</w:t>
      </w:r>
      <w:r w:rsidRPr="00595FFA">
        <w:rPr>
          <w:bCs w:val="0"/>
          <w:lang w:eastAsia="en-GB"/>
        </w:rPr>
        <w:t xml:space="preserve"> </w:t>
      </w:r>
      <w:proofErr w:type="gramStart"/>
      <w:r w:rsidRPr="00595FFA">
        <w:rPr>
          <w:bCs w:val="0"/>
          <w:lang w:eastAsia="en-GB"/>
        </w:rPr>
        <w:t>That;</w:t>
      </w:r>
      <w:proofErr w:type="gramEnd"/>
    </w:p>
    <w:p w14:paraId="78107485" w14:textId="77777777" w:rsidR="00595FFA" w:rsidRPr="00595FFA" w:rsidRDefault="00595FFA" w:rsidP="00AB6CE1">
      <w:pPr>
        <w:jc w:val="both"/>
        <w:rPr>
          <w:bCs w:val="0"/>
          <w:lang w:eastAsia="en-GB"/>
        </w:rPr>
      </w:pPr>
    </w:p>
    <w:p w14:paraId="2A530149" w14:textId="77777777" w:rsidR="00595FFA" w:rsidRPr="00595FFA" w:rsidRDefault="00AB6CE1" w:rsidP="00AB6CE1">
      <w:pPr>
        <w:numPr>
          <w:ilvl w:val="0"/>
          <w:numId w:val="13"/>
        </w:numPr>
        <w:contextualSpacing/>
        <w:jc w:val="both"/>
        <w:rPr>
          <w:bCs w:val="0"/>
          <w:lang w:eastAsia="en-GB"/>
        </w:rPr>
      </w:pPr>
      <w:r w:rsidRPr="00595FFA">
        <w:rPr>
          <w:bCs w:val="0"/>
          <w:lang w:eastAsia="en-GB"/>
        </w:rPr>
        <w:t xml:space="preserve">The Cabinet Member for Highways and Transport give consideration </w:t>
      </w:r>
      <w:proofErr w:type="gramStart"/>
      <w:r w:rsidRPr="00595FFA">
        <w:rPr>
          <w:bCs w:val="0"/>
          <w:lang w:eastAsia="en-GB"/>
        </w:rPr>
        <w:t>to;</w:t>
      </w:r>
      <w:proofErr w:type="gramEnd"/>
    </w:p>
    <w:p w14:paraId="4D6527CF" w14:textId="77777777" w:rsidR="00595FFA" w:rsidRPr="00595FFA" w:rsidRDefault="00595FFA" w:rsidP="00AB6CE1">
      <w:pPr>
        <w:jc w:val="both"/>
        <w:rPr>
          <w:bCs w:val="0"/>
          <w:lang w:eastAsia="en-GB"/>
        </w:rPr>
      </w:pPr>
    </w:p>
    <w:p w14:paraId="3CB50551" w14:textId="77777777" w:rsidR="00595FFA" w:rsidRPr="00595FFA" w:rsidRDefault="00AB6CE1" w:rsidP="00AB6CE1">
      <w:pPr>
        <w:numPr>
          <w:ilvl w:val="0"/>
          <w:numId w:val="14"/>
        </w:numPr>
        <w:contextualSpacing/>
        <w:jc w:val="both"/>
        <w:rPr>
          <w:bCs w:val="0"/>
          <w:lang w:eastAsia="en-GB"/>
        </w:rPr>
      </w:pPr>
      <w:r w:rsidRPr="00595FFA">
        <w:rPr>
          <w:bCs w:val="0"/>
          <w:lang w:eastAsia="en-GB"/>
        </w:rPr>
        <w:t>Introducing new key performance i</w:t>
      </w:r>
      <w:r w:rsidRPr="00595FFA">
        <w:rPr>
          <w:bCs w:val="0"/>
          <w:lang w:eastAsia="en-GB"/>
        </w:rPr>
        <w:t>ndicators on recurring visits to both potholes and gullies and another for gully repairs on both gritting and non-gritting routes.</w:t>
      </w:r>
    </w:p>
    <w:p w14:paraId="0799DB75" w14:textId="77777777" w:rsidR="00595FFA" w:rsidRPr="00595FFA" w:rsidRDefault="00AB6CE1" w:rsidP="00AB6CE1">
      <w:pPr>
        <w:numPr>
          <w:ilvl w:val="0"/>
          <w:numId w:val="14"/>
        </w:numPr>
        <w:contextualSpacing/>
        <w:jc w:val="both"/>
        <w:rPr>
          <w:bCs w:val="0"/>
          <w:lang w:eastAsia="en-GB"/>
        </w:rPr>
      </w:pPr>
      <w:r w:rsidRPr="00595FFA">
        <w:rPr>
          <w:bCs w:val="0"/>
          <w:lang w:eastAsia="en-GB"/>
        </w:rPr>
        <w:t>Ensuring that all key performance reporting to the committee includes RAG rated tables and for briefing notes to be circulate</w:t>
      </w:r>
      <w:r w:rsidRPr="00595FFA">
        <w:rPr>
          <w:bCs w:val="0"/>
          <w:lang w:eastAsia="en-GB"/>
        </w:rPr>
        <w:t>d to the Environment, Economic Growth and Transport Scrutiny Committee at regular intervals.</w:t>
      </w:r>
    </w:p>
    <w:p w14:paraId="3484C19D" w14:textId="77777777" w:rsidR="00595FFA" w:rsidRPr="00595FFA" w:rsidRDefault="00AB6CE1" w:rsidP="00AB6CE1">
      <w:pPr>
        <w:numPr>
          <w:ilvl w:val="0"/>
          <w:numId w:val="14"/>
        </w:numPr>
        <w:contextualSpacing/>
        <w:jc w:val="both"/>
        <w:rPr>
          <w:bCs w:val="0"/>
          <w:lang w:eastAsia="en-GB"/>
        </w:rPr>
      </w:pPr>
      <w:r w:rsidRPr="00595FFA">
        <w:rPr>
          <w:bCs w:val="0"/>
          <w:lang w:eastAsia="en-GB"/>
        </w:rPr>
        <w:t>Expanding the functionality of the Lovecleanstreets app to provide more detailed communication to councillors on progress with casework reported via the app.</w:t>
      </w:r>
    </w:p>
    <w:p w14:paraId="64048105" w14:textId="77777777" w:rsidR="00595FFA" w:rsidRPr="00595FFA" w:rsidRDefault="00AB6CE1" w:rsidP="00AB6CE1">
      <w:pPr>
        <w:numPr>
          <w:ilvl w:val="0"/>
          <w:numId w:val="14"/>
        </w:numPr>
        <w:contextualSpacing/>
        <w:jc w:val="both"/>
        <w:rPr>
          <w:bCs w:val="0"/>
          <w:lang w:eastAsia="en-GB"/>
        </w:rPr>
      </w:pPr>
      <w:r w:rsidRPr="00595FFA">
        <w:rPr>
          <w:bCs w:val="0"/>
          <w:lang w:eastAsia="en-GB"/>
        </w:rPr>
        <w:t>Modif</w:t>
      </w:r>
      <w:r w:rsidRPr="00595FFA">
        <w:rPr>
          <w:bCs w:val="0"/>
          <w:lang w:eastAsia="en-GB"/>
        </w:rPr>
        <w:t>ying the app to take account of the suggestions as set out in the minutes.</w:t>
      </w:r>
    </w:p>
    <w:p w14:paraId="1BD6869E" w14:textId="77777777" w:rsidR="00595FFA" w:rsidRPr="00595FFA" w:rsidRDefault="00AB6CE1" w:rsidP="00AB6CE1">
      <w:pPr>
        <w:numPr>
          <w:ilvl w:val="0"/>
          <w:numId w:val="14"/>
        </w:numPr>
        <w:contextualSpacing/>
        <w:jc w:val="both"/>
        <w:rPr>
          <w:bCs w:val="0"/>
          <w:lang w:eastAsia="en-GB"/>
        </w:rPr>
      </w:pPr>
      <w:r w:rsidRPr="00595FFA">
        <w:rPr>
          <w:bCs w:val="0"/>
          <w:lang w:eastAsia="en-GB"/>
        </w:rPr>
        <w:t>Setting a timescale for integrating Public Rights of Way reporting within the Lovecleanstreets app.</w:t>
      </w:r>
    </w:p>
    <w:p w14:paraId="0FF72129" w14:textId="77777777" w:rsidR="00595FFA" w:rsidRPr="00595FFA" w:rsidRDefault="00AB6CE1" w:rsidP="00AB6CE1">
      <w:pPr>
        <w:numPr>
          <w:ilvl w:val="0"/>
          <w:numId w:val="14"/>
        </w:numPr>
        <w:contextualSpacing/>
        <w:jc w:val="both"/>
        <w:rPr>
          <w:bCs w:val="0"/>
          <w:lang w:eastAsia="en-GB"/>
        </w:rPr>
      </w:pPr>
      <w:r w:rsidRPr="00595FFA">
        <w:rPr>
          <w:bCs w:val="0"/>
          <w:lang w:eastAsia="en-GB"/>
        </w:rPr>
        <w:t>Writing to the Secretary of State for Transport to request a change in legislatio</w:t>
      </w:r>
      <w:r w:rsidRPr="00595FFA">
        <w:rPr>
          <w:bCs w:val="0"/>
          <w:lang w:eastAsia="en-GB"/>
        </w:rPr>
        <w:t xml:space="preserve">n to extend the defect liability period currently applied to reinstatements by utility companies.                                                                                   </w:t>
      </w:r>
    </w:p>
    <w:p w14:paraId="16BFD97F" w14:textId="77777777" w:rsidR="00595FFA" w:rsidRPr="00595FFA" w:rsidRDefault="00AB6CE1" w:rsidP="00AB6CE1">
      <w:pPr>
        <w:numPr>
          <w:ilvl w:val="0"/>
          <w:numId w:val="14"/>
        </w:numPr>
        <w:contextualSpacing/>
        <w:jc w:val="both"/>
        <w:rPr>
          <w:bCs w:val="0"/>
          <w:lang w:eastAsia="en-GB"/>
        </w:rPr>
      </w:pPr>
      <w:r w:rsidRPr="00595FFA">
        <w:rPr>
          <w:bCs w:val="0"/>
          <w:lang w:eastAsia="en-GB"/>
        </w:rPr>
        <w:t>Amending the Highway Safety Inspection Policy to include a specified timefr</w:t>
      </w:r>
      <w:r w:rsidRPr="00595FFA">
        <w:rPr>
          <w:bCs w:val="0"/>
          <w:lang w:eastAsia="en-GB"/>
        </w:rPr>
        <w:t xml:space="preserve">ame for when repairs in conservation areas should be completed by. </w:t>
      </w:r>
    </w:p>
    <w:p w14:paraId="59078812" w14:textId="77777777" w:rsidR="00595FFA" w:rsidRPr="00595FFA" w:rsidRDefault="00595FFA" w:rsidP="00AB6CE1">
      <w:pPr>
        <w:jc w:val="both"/>
        <w:rPr>
          <w:bCs w:val="0"/>
          <w:lang w:eastAsia="en-GB"/>
        </w:rPr>
      </w:pPr>
    </w:p>
    <w:p w14:paraId="10FBF774" w14:textId="77777777" w:rsidR="00595FFA" w:rsidRPr="00595FFA" w:rsidRDefault="00AB6CE1" w:rsidP="00AB6CE1">
      <w:pPr>
        <w:numPr>
          <w:ilvl w:val="0"/>
          <w:numId w:val="13"/>
        </w:numPr>
        <w:contextualSpacing/>
        <w:jc w:val="both"/>
        <w:rPr>
          <w:bCs w:val="0"/>
          <w:lang w:eastAsia="en-GB"/>
        </w:rPr>
      </w:pPr>
      <w:r w:rsidRPr="00595FFA">
        <w:rPr>
          <w:bCs w:val="0"/>
          <w:lang w:eastAsia="en-GB"/>
        </w:rPr>
        <w:t>A briefing note on defence against highways claims be circulated to the Environment, Economic Growth and Transport Scrutiny Committee.</w:t>
      </w:r>
    </w:p>
    <w:p w14:paraId="2D50D99C" w14:textId="77777777" w:rsidR="00595FFA" w:rsidRPr="00595FFA" w:rsidRDefault="00595FFA" w:rsidP="00AB6CE1">
      <w:pPr>
        <w:jc w:val="both"/>
        <w:rPr>
          <w:bCs w:val="0"/>
          <w:lang w:eastAsia="en-GB"/>
        </w:rPr>
      </w:pPr>
    </w:p>
    <w:p w14:paraId="11B8FF8E" w14:textId="77777777" w:rsidR="00595FFA" w:rsidRPr="00595FFA" w:rsidRDefault="00595FFA" w:rsidP="00AB6CE1">
      <w:pPr>
        <w:pStyle w:val="BodyText"/>
        <w:jc w:val="both"/>
        <w:rPr>
          <w:lang w:eastAsia="en-GB"/>
        </w:rPr>
      </w:pPr>
    </w:p>
    <w:p w14:paraId="0130A1D0" w14:textId="77777777" w:rsidR="00595FFA" w:rsidRDefault="00595FFA" w:rsidP="00423201">
      <w:pPr>
        <w:pStyle w:val="BodyText"/>
      </w:pPr>
    </w:p>
    <w:p w14:paraId="41BC5705" w14:textId="77777777" w:rsidR="004D21A8" w:rsidRPr="004D21A8" w:rsidRDefault="00AB6CE1" w:rsidP="004D21A8">
      <w:pPr>
        <w:pStyle w:val="H1NoNumb"/>
        <w:jc w:val="center"/>
      </w:pPr>
      <w:r w:rsidRPr="004D21A8">
        <w:lastRenderedPageBreak/>
        <w:t>Meeting of the</w:t>
      </w:r>
      <w:r w:rsidR="009711AC">
        <w:t xml:space="preserve"> Communi</w:t>
      </w:r>
      <w:r w:rsidR="00D0783E">
        <w:t>ty</w:t>
      </w:r>
      <w:r w:rsidR="009711AC">
        <w:t>, Cultural and Corporate Services Scrutiny Committee</w:t>
      </w:r>
      <w:r w:rsidRPr="004D21A8">
        <w:br/>
        <w:t>(</w:t>
      </w:r>
      <w:r w:rsidR="009711AC">
        <w:t>Thursday 29</w:t>
      </w:r>
      <w:r w:rsidR="009711AC" w:rsidRPr="009711AC">
        <w:rPr>
          <w:vertAlign w:val="superscript"/>
        </w:rPr>
        <w:t>th</w:t>
      </w:r>
      <w:r w:rsidR="009711AC">
        <w:t xml:space="preserve"> September 2022</w:t>
      </w:r>
      <w:r w:rsidRPr="004D21A8">
        <w:t>)</w:t>
      </w:r>
      <w:bookmarkEnd w:id="0"/>
    </w:p>
    <w:p w14:paraId="716325F8" w14:textId="77777777" w:rsidR="00C756A1" w:rsidRDefault="00C756A1" w:rsidP="00844118">
      <w:pPr>
        <w:rPr>
          <w:b/>
          <w:szCs w:val="22"/>
        </w:rPr>
      </w:pPr>
    </w:p>
    <w:p w14:paraId="03B48785" w14:textId="77777777" w:rsidR="004D21A8" w:rsidRDefault="00AB6CE1" w:rsidP="004D21A8">
      <w:pPr>
        <w:pStyle w:val="BodyText"/>
        <w:jc w:val="center"/>
      </w:pPr>
      <w:r w:rsidRPr="00D50DF0">
        <w:rPr>
          <w:b/>
        </w:rPr>
        <w:t>Chair:</w:t>
      </w:r>
      <w:r>
        <w:t xml:space="preserve"> (</w:t>
      </w:r>
      <w:r w:rsidR="009711AC">
        <w:t>County Councillor Ged Mirfin</w:t>
      </w:r>
      <w:r>
        <w:t>)</w:t>
      </w:r>
    </w:p>
    <w:bookmarkEnd w:id="1"/>
    <w:p w14:paraId="3FBFA680" w14:textId="77777777" w:rsidR="004D21A8" w:rsidRDefault="004D21A8" w:rsidP="004D21A8">
      <w:pPr>
        <w:pStyle w:val="BodyText"/>
      </w:pPr>
    </w:p>
    <w:p w14:paraId="36634448" w14:textId="77777777" w:rsidR="004D21A8" w:rsidRDefault="00AB6CE1" w:rsidP="004D21A8">
      <w:pPr>
        <w:pStyle w:val="H2NoNumb"/>
        <w:spacing w:before="0"/>
      </w:pPr>
      <w:r>
        <w:t>Part I (Open to Press and Public)</w:t>
      </w:r>
    </w:p>
    <w:p w14:paraId="193F5873" w14:textId="77777777" w:rsidR="004D21A8" w:rsidRDefault="004D21A8" w:rsidP="004D21A8">
      <w:pPr>
        <w:pStyle w:val="BodyText"/>
      </w:pPr>
    </w:p>
    <w:p w14:paraId="2E30E289" w14:textId="77777777" w:rsidR="004D21A8" w:rsidRPr="0063105A" w:rsidRDefault="00AB6CE1" w:rsidP="004D21A8">
      <w:pPr>
        <w:pStyle w:val="BodyText"/>
        <w:rPr>
          <w:b/>
          <w:bCs w:val="0"/>
        </w:rPr>
      </w:pPr>
      <w:bookmarkStart w:id="2" w:name="_Hlk120616718"/>
      <w:r>
        <w:rPr>
          <w:b/>
        </w:rPr>
        <w:t>Use of Buildings and the Council's New Ways of Working</w:t>
      </w:r>
    </w:p>
    <w:bookmarkEnd w:id="2"/>
    <w:p w14:paraId="246F626F" w14:textId="77777777" w:rsidR="004D21A8" w:rsidRDefault="004D21A8" w:rsidP="004D21A8">
      <w:pPr>
        <w:pStyle w:val="BodyText"/>
      </w:pPr>
    </w:p>
    <w:p w14:paraId="60200CCC" w14:textId="77777777" w:rsidR="004D21A8" w:rsidRDefault="00AB6CE1" w:rsidP="00AB6CE1">
      <w:pPr>
        <w:pStyle w:val="BodyText"/>
        <w:jc w:val="both"/>
      </w:pPr>
      <w:r>
        <w:t>The report provided a summary of data about the use of c</w:t>
      </w:r>
      <w:r>
        <w:t>ounty council assets, how that information might help the development of options for the county council to better utilise its assets as part of the improvement journey, and the disposal or transfer of council owned buildings.</w:t>
      </w:r>
    </w:p>
    <w:p w14:paraId="4897CB18" w14:textId="77777777" w:rsidR="00F93779" w:rsidRDefault="00F93779" w:rsidP="00AB6CE1">
      <w:pPr>
        <w:pStyle w:val="BodyText"/>
        <w:jc w:val="both"/>
      </w:pPr>
    </w:p>
    <w:p w14:paraId="02574186" w14:textId="77777777" w:rsidR="00F93779" w:rsidRPr="00F93779" w:rsidRDefault="00AB6CE1" w:rsidP="00AB6CE1">
      <w:pPr>
        <w:jc w:val="both"/>
        <w:rPr>
          <w:bCs w:val="0"/>
          <w:lang w:eastAsia="en-GB"/>
        </w:rPr>
      </w:pPr>
      <w:r w:rsidRPr="00C025D5">
        <w:rPr>
          <w:b/>
        </w:rPr>
        <w:t>Reso</w:t>
      </w:r>
      <w:r w:rsidR="00EA5834">
        <w:rPr>
          <w:b/>
        </w:rPr>
        <w:t>lved</w:t>
      </w:r>
      <w:r w:rsidRPr="00F93779">
        <w:rPr>
          <w:b/>
          <w:lang w:eastAsia="en-GB"/>
        </w:rPr>
        <w:t xml:space="preserve">: </w:t>
      </w:r>
      <w:r w:rsidRPr="00F93779">
        <w:rPr>
          <w:bCs w:val="0"/>
          <w:lang w:eastAsia="en-GB"/>
        </w:rPr>
        <w:t xml:space="preserve">That the </w:t>
      </w:r>
      <w:r w:rsidRPr="00F93779">
        <w:rPr>
          <w:bCs w:val="0"/>
          <w:lang w:eastAsia="en-GB"/>
        </w:rPr>
        <w:t xml:space="preserve">following recommendations be shared with the Cabinet Member for Resources, </w:t>
      </w:r>
      <w:proofErr w:type="gramStart"/>
      <w:r w:rsidRPr="00F93779">
        <w:rPr>
          <w:bCs w:val="0"/>
          <w:lang w:eastAsia="en-GB"/>
        </w:rPr>
        <w:t>HR</w:t>
      </w:r>
      <w:proofErr w:type="gramEnd"/>
      <w:r w:rsidRPr="00F93779">
        <w:rPr>
          <w:bCs w:val="0"/>
          <w:lang w:eastAsia="en-GB"/>
        </w:rPr>
        <w:t xml:space="preserve"> and Property (Deputy Leader):</w:t>
      </w:r>
    </w:p>
    <w:p w14:paraId="68795113" w14:textId="77777777" w:rsidR="00F93779" w:rsidRPr="00F93779" w:rsidRDefault="00F93779" w:rsidP="00AB6CE1">
      <w:pPr>
        <w:jc w:val="both"/>
        <w:rPr>
          <w:bCs w:val="0"/>
          <w:lang w:eastAsia="en-GB"/>
        </w:rPr>
      </w:pPr>
    </w:p>
    <w:p w14:paraId="112823DE" w14:textId="77777777" w:rsidR="00F93779" w:rsidRPr="00F93779" w:rsidRDefault="00AB6CE1" w:rsidP="00AB6CE1">
      <w:pPr>
        <w:numPr>
          <w:ilvl w:val="0"/>
          <w:numId w:val="5"/>
        </w:numPr>
        <w:contextualSpacing/>
        <w:jc w:val="both"/>
        <w:rPr>
          <w:bCs w:val="0"/>
          <w:lang w:eastAsia="en-GB"/>
        </w:rPr>
      </w:pPr>
      <w:r w:rsidRPr="00F93779">
        <w:rPr>
          <w:bCs w:val="0"/>
          <w:lang w:eastAsia="en-GB"/>
        </w:rPr>
        <w:t>That the PowerPoint presentation shared during the meeting is updated on a regular basis and made available to all county councillors through C-Fir</w:t>
      </w:r>
      <w:r w:rsidRPr="00F93779">
        <w:rPr>
          <w:bCs w:val="0"/>
          <w:lang w:eastAsia="en-GB"/>
        </w:rPr>
        <w:t>st.</w:t>
      </w:r>
    </w:p>
    <w:p w14:paraId="4BF4BD96" w14:textId="77777777" w:rsidR="00F93779" w:rsidRPr="00F93779" w:rsidRDefault="00F93779" w:rsidP="00AB6CE1">
      <w:pPr>
        <w:ind w:left="360"/>
        <w:jc w:val="both"/>
        <w:rPr>
          <w:bCs w:val="0"/>
          <w:lang w:eastAsia="en-GB"/>
        </w:rPr>
      </w:pPr>
    </w:p>
    <w:p w14:paraId="0719F757" w14:textId="77777777" w:rsidR="00F93779" w:rsidRPr="00F93779" w:rsidRDefault="00AB6CE1" w:rsidP="00AB6CE1">
      <w:pPr>
        <w:numPr>
          <w:ilvl w:val="0"/>
          <w:numId w:val="5"/>
        </w:numPr>
        <w:contextualSpacing/>
        <w:jc w:val="both"/>
        <w:rPr>
          <w:bCs w:val="0"/>
          <w:lang w:eastAsia="en-GB"/>
        </w:rPr>
      </w:pPr>
      <w:r w:rsidRPr="00F93779">
        <w:rPr>
          <w:bCs w:val="0"/>
          <w:lang w:eastAsia="en-GB"/>
        </w:rPr>
        <w:t>That a regular update is presented to Cabinet on the council's use of buildings as part of the Money Matters report.</w:t>
      </w:r>
    </w:p>
    <w:p w14:paraId="0A3281E7" w14:textId="77777777" w:rsidR="00F93779" w:rsidRPr="00F93779" w:rsidRDefault="00F93779" w:rsidP="00AB6CE1">
      <w:pPr>
        <w:ind w:left="360"/>
        <w:jc w:val="both"/>
        <w:rPr>
          <w:bCs w:val="0"/>
          <w:lang w:eastAsia="en-GB"/>
        </w:rPr>
      </w:pPr>
    </w:p>
    <w:p w14:paraId="4EAE1E5C" w14:textId="77777777" w:rsidR="00F93779" w:rsidRPr="00F93779" w:rsidRDefault="00AB6CE1" w:rsidP="00AB6CE1">
      <w:pPr>
        <w:numPr>
          <w:ilvl w:val="0"/>
          <w:numId w:val="5"/>
        </w:numPr>
        <w:contextualSpacing/>
        <w:jc w:val="both"/>
        <w:rPr>
          <w:bCs w:val="0"/>
          <w:lang w:eastAsia="en-GB"/>
        </w:rPr>
      </w:pPr>
      <w:r w:rsidRPr="00F93779">
        <w:rPr>
          <w:bCs w:val="0"/>
          <w:lang w:eastAsia="en-GB"/>
        </w:rPr>
        <w:t>That the following information be made available to committee members after the meeting:</w:t>
      </w:r>
    </w:p>
    <w:p w14:paraId="08CF860B" w14:textId="77777777" w:rsidR="00F93779" w:rsidRPr="00F93779" w:rsidRDefault="00AB6CE1" w:rsidP="00AB6CE1">
      <w:pPr>
        <w:numPr>
          <w:ilvl w:val="1"/>
          <w:numId w:val="5"/>
        </w:numPr>
        <w:contextualSpacing/>
        <w:jc w:val="both"/>
        <w:rPr>
          <w:bCs w:val="0"/>
          <w:lang w:eastAsia="en-GB"/>
        </w:rPr>
      </w:pPr>
      <w:r w:rsidRPr="00F93779">
        <w:rPr>
          <w:bCs w:val="0"/>
          <w:lang w:eastAsia="en-GB"/>
        </w:rPr>
        <w:t>A list of buildings that the council is expe</w:t>
      </w:r>
      <w:r w:rsidRPr="00F93779">
        <w:rPr>
          <w:bCs w:val="0"/>
          <w:lang w:eastAsia="en-GB"/>
        </w:rPr>
        <w:t xml:space="preserve">cting to dispose </w:t>
      </w:r>
      <w:proofErr w:type="gramStart"/>
      <w:r w:rsidRPr="00F93779">
        <w:rPr>
          <w:bCs w:val="0"/>
          <w:lang w:eastAsia="en-GB"/>
        </w:rPr>
        <w:t>of;</w:t>
      </w:r>
      <w:proofErr w:type="gramEnd"/>
    </w:p>
    <w:p w14:paraId="1C560693" w14:textId="77777777" w:rsidR="00F93779" w:rsidRPr="00F93779" w:rsidRDefault="00AB6CE1" w:rsidP="00AB6CE1">
      <w:pPr>
        <w:numPr>
          <w:ilvl w:val="1"/>
          <w:numId w:val="5"/>
        </w:numPr>
        <w:contextualSpacing/>
        <w:jc w:val="both"/>
        <w:rPr>
          <w:bCs w:val="0"/>
          <w:lang w:eastAsia="en-GB"/>
        </w:rPr>
      </w:pPr>
      <w:r w:rsidRPr="00F93779">
        <w:rPr>
          <w:bCs w:val="0"/>
          <w:lang w:eastAsia="en-GB"/>
        </w:rPr>
        <w:t>The cost of unused council buildings; and</w:t>
      </w:r>
    </w:p>
    <w:p w14:paraId="2B47002F" w14:textId="77777777" w:rsidR="00F93779" w:rsidRPr="00F93779" w:rsidRDefault="00AB6CE1" w:rsidP="00AB6CE1">
      <w:pPr>
        <w:numPr>
          <w:ilvl w:val="1"/>
          <w:numId w:val="5"/>
        </w:numPr>
        <w:contextualSpacing/>
        <w:jc w:val="both"/>
        <w:rPr>
          <w:bCs w:val="0"/>
          <w:lang w:eastAsia="en-GB"/>
        </w:rPr>
      </w:pPr>
      <w:r w:rsidRPr="00F93779">
        <w:rPr>
          <w:bCs w:val="0"/>
          <w:lang w:eastAsia="en-GB"/>
        </w:rPr>
        <w:t>Buildings that are not being used by the council and which could be made available to other partners, including district councils.</w:t>
      </w:r>
    </w:p>
    <w:p w14:paraId="5DDEC930" w14:textId="77777777" w:rsidR="00F93779" w:rsidRPr="00F93779" w:rsidRDefault="00F93779" w:rsidP="00AB6CE1">
      <w:pPr>
        <w:ind w:left="360"/>
        <w:contextualSpacing/>
        <w:jc w:val="both"/>
        <w:rPr>
          <w:bCs w:val="0"/>
          <w:lang w:eastAsia="en-GB"/>
        </w:rPr>
      </w:pPr>
    </w:p>
    <w:p w14:paraId="46D92688" w14:textId="77777777" w:rsidR="00F93779" w:rsidRPr="00F93779" w:rsidRDefault="00AB6CE1" w:rsidP="00AB6CE1">
      <w:pPr>
        <w:numPr>
          <w:ilvl w:val="0"/>
          <w:numId w:val="5"/>
        </w:numPr>
        <w:contextualSpacing/>
        <w:jc w:val="both"/>
        <w:rPr>
          <w:bCs w:val="0"/>
          <w:lang w:eastAsia="en-GB"/>
        </w:rPr>
      </w:pPr>
      <w:r w:rsidRPr="00F93779">
        <w:rPr>
          <w:bCs w:val="0"/>
          <w:lang w:eastAsia="en-GB"/>
        </w:rPr>
        <w:t xml:space="preserve">That the committee is updated on officers' work and </w:t>
      </w:r>
      <w:r w:rsidRPr="00F93779">
        <w:rPr>
          <w:bCs w:val="0"/>
          <w:lang w:eastAsia="en-GB"/>
        </w:rPr>
        <w:t xml:space="preserve">future corporate policies and guidance relating to occupancy levels in council buildings, with agreement from the Scrutiny Management Board, </w:t>
      </w:r>
      <w:proofErr w:type="gramStart"/>
      <w:r w:rsidRPr="00F93779">
        <w:rPr>
          <w:bCs w:val="0"/>
          <w:lang w:eastAsia="en-GB"/>
        </w:rPr>
        <w:t>at a later date</w:t>
      </w:r>
      <w:proofErr w:type="gramEnd"/>
      <w:r w:rsidRPr="00F93779">
        <w:rPr>
          <w:bCs w:val="0"/>
          <w:lang w:eastAsia="en-GB"/>
        </w:rPr>
        <w:t>.</w:t>
      </w:r>
    </w:p>
    <w:p w14:paraId="13A7FF0F" w14:textId="77777777" w:rsidR="004D21A8" w:rsidRDefault="004D21A8" w:rsidP="004D21A8">
      <w:pPr>
        <w:pStyle w:val="BodyText"/>
      </w:pPr>
    </w:p>
    <w:p w14:paraId="2EF09926" w14:textId="77777777" w:rsidR="004D21A8" w:rsidRDefault="004D21A8" w:rsidP="004D21A8">
      <w:pPr>
        <w:pStyle w:val="BodyText"/>
      </w:pPr>
    </w:p>
    <w:p w14:paraId="5F301135" w14:textId="77777777" w:rsidR="00F93779" w:rsidRPr="0063105A" w:rsidRDefault="00AB6CE1" w:rsidP="00F93779">
      <w:pPr>
        <w:pStyle w:val="BodyText"/>
        <w:rPr>
          <w:b/>
          <w:bCs w:val="0"/>
        </w:rPr>
      </w:pPr>
      <w:r>
        <w:rPr>
          <w:b/>
        </w:rPr>
        <w:t>Think Councillor</w:t>
      </w:r>
    </w:p>
    <w:p w14:paraId="52110641" w14:textId="77777777" w:rsidR="004D21A8" w:rsidRDefault="004D21A8" w:rsidP="004D21A8">
      <w:pPr>
        <w:pStyle w:val="BodyText"/>
      </w:pPr>
    </w:p>
    <w:p w14:paraId="7229C9F2" w14:textId="77777777" w:rsidR="004D21A8" w:rsidRDefault="00AB6CE1" w:rsidP="00AB6CE1">
      <w:pPr>
        <w:pStyle w:val="BodyText"/>
        <w:jc w:val="both"/>
      </w:pPr>
      <w:r>
        <w:t>A</w:t>
      </w:r>
      <w:r w:rsidR="00F93779">
        <w:t xml:space="preserve"> report </w:t>
      </w:r>
      <w:r>
        <w:t xml:space="preserve">was presented </w:t>
      </w:r>
      <w:r w:rsidR="00F93779">
        <w:t xml:space="preserve">on 'Think Councillor', the council's approach to ensure that the needs, </w:t>
      </w:r>
      <w:proofErr w:type="gramStart"/>
      <w:r w:rsidR="00F93779">
        <w:t>interests</w:t>
      </w:r>
      <w:proofErr w:type="gramEnd"/>
      <w:r w:rsidR="00F93779">
        <w:t xml:space="preserve"> and views of councillors were prioritised and promoted in all aspects of the council's work.</w:t>
      </w:r>
    </w:p>
    <w:p w14:paraId="48353D0E" w14:textId="77777777" w:rsidR="00B45E3D" w:rsidRPr="009F68C6" w:rsidRDefault="00B45E3D" w:rsidP="00AB6CE1">
      <w:pPr>
        <w:pStyle w:val="BodyText"/>
        <w:jc w:val="both"/>
      </w:pPr>
    </w:p>
    <w:p w14:paraId="3D740A8B" w14:textId="77777777" w:rsidR="004D21A8" w:rsidRDefault="00AB6CE1" w:rsidP="00AB6CE1">
      <w:pPr>
        <w:pStyle w:val="BodyText"/>
        <w:jc w:val="both"/>
      </w:pPr>
      <w:r w:rsidRPr="00C025D5">
        <w:rPr>
          <w:b/>
        </w:rPr>
        <w:t>Resolve</w:t>
      </w:r>
      <w:r w:rsidRPr="00EA5834">
        <w:rPr>
          <w:b/>
        </w:rPr>
        <w:t>d:</w:t>
      </w:r>
      <w:r>
        <w:t xml:space="preserve"> </w:t>
      </w:r>
      <w:proofErr w:type="gramStart"/>
      <w:r w:rsidR="00EA5834">
        <w:t>That;</w:t>
      </w:r>
      <w:proofErr w:type="gramEnd"/>
    </w:p>
    <w:p w14:paraId="27C542C6" w14:textId="77777777" w:rsidR="00EA5834" w:rsidRDefault="00EA5834" w:rsidP="00AB6CE1">
      <w:pPr>
        <w:pStyle w:val="BodyText"/>
        <w:jc w:val="both"/>
      </w:pPr>
    </w:p>
    <w:p w14:paraId="559F7C52" w14:textId="77777777" w:rsidR="00EA5834" w:rsidRDefault="00AB6CE1" w:rsidP="00AB6CE1">
      <w:pPr>
        <w:pStyle w:val="BodyText"/>
        <w:numPr>
          <w:ilvl w:val="0"/>
          <w:numId w:val="6"/>
        </w:numPr>
        <w:jc w:val="both"/>
      </w:pPr>
      <w:r>
        <w:t xml:space="preserve">The report on Think Councillor be </w:t>
      </w:r>
      <w:proofErr w:type="gramStart"/>
      <w:r>
        <w:t>noted;</w:t>
      </w:r>
      <w:proofErr w:type="gramEnd"/>
    </w:p>
    <w:p w14:paraId="6271402F" w14:textId="77777777" w:rsidR="00EA5834" w:rsidRDefault="00EA5834" w:rsidP="00AB6CE1">
      <w:pPr>
        <w:pStyle w:val="BodyText"/>
        <w:jc w:val="both"/>
      </w:pPr>
    </w:p>
    <w:p w14:paraId="2DB84895" w14:textId="77777777" w:rsidR="00EA5834" w:rsidRDefault="00AB6CE1" w:rsidP="00AB6CE1">
      <w:pPr>
        <w:pStyle w:val="ListParagraph"/>
        <w:numPr>
          <w:ilvl w:val="0"/>
          <w:numId w:val="6"/>
        </w:numPr>
      </w:pPr>
      <w:r>
        <w:t>Officers be asked to consider the following:</w:t>
      </w:r>
    </w:p>
    <w:p w14:paraId="11C53920" w14:textId="77777777" w:rsidR="00EA5834" w:rsidRDefault="00AB6CE1" w:rsidP="00AB6CE1">
      <w:pPr>
        <w:pStyle w:val="ListParagraph"/>
        <w:numPr>
          <w:ilvl w:val="1"/>
          <w:numId w:val="6"/>
        </w:numPr>
      </w:pPr>
      <w:r>
        <w:lastRenderedPageBreak/>
        <w:t>The technology difficulties cou</w:t>
      </w:r>
      <w:r>
        <w:t>ncillors face in accessing their emails and the information available online.</w:t>
      </w:r>
    </w:p>
    <w:p w14:paraId="562D2E8E" w14:textId="77777777" w:rsidR="00EA5834" w:rsidRDefault="00AB6CE1" w:rsidP="00AB6CE1">
      <w:pPr>
        <w:pStyle w:val="ListParagraph"/>
        <w:numPr>
          <w:ilvl w:val="1"/>
          <w:numId w:val="6"/>
        </w:numPr>
      </w:pPr>
      <w:r>
        <w:t>That the development of the online County Councillor "Dashboard" includes a function that allows councillors to access and search for all the information related to their divisio</w:t>
      </w:r>
      <w:r>
        <w:t>ns in one place.</w:t>
      </w:r>
    </w:p>
    <w:p w14:paraId="1E5FE4B1" w14:textId="77777777" w:rsidR="00EA5834" w:rsidRDefault="00AB6CE1" w:rsidP="00AB6CE1">
      <w:pPr>
        <w:pStyle w:val="ListParagraph"/>
        <w:numPr>
          <w:ilvl w:val="1"/>
          <w:numId w:val="6"/>
        </w:numPr>
      </w:pPr>
      <w:r>
        <w:t xml:space="preserve">Formally setting out the </w:t>
      </w:r>
      <w:proofErr w:type="gramStart"/>
      <w:r>
        <w:t>time period</w:t>
      </w:r>
      <w:proofErr w:type="gramEnd"/>
      <w:r>
        <w:t xml:space="preserve"> in which officers should respond to correspondence from councillors.</w:t>
      </w:r>
    </w:p>
    <w:p w14:paraId="5FD50B61" w14:textId="77777777" w:rsidR="00EA5834" w:rsidRDefault="00AB6CE1" w:rsidP="00AB6CE1">
      <w:pPr>
        <w:pStyle w:val="ListParagraph"/>
        <w:numPr>
          <w:ilvl w:val="1"/>
          <w:numId w:val="6"/>
        </w:numPr>
      </w:pPr>
      <w:r>
        <w:t>Ensuring that the information that is shared with councillors is relevant to their divisions, so that councillors do not receive unne</w:t>
      </w:r>
      <w:r>
        <w:t>cessary emails.</w:t>
      </w:r>
    </w:p>
    <w:p w14:paraId="0B22611B" w14:textId="77777777" w:rsidR="00EA5834" w:rsidRDefault="00AB6CE1" w:rsidP="00AB6CE1">
      <w:pPr>
        <w:pStyle w:val="ListParagraph"/>
        <w:numPr>
          <w:ilvl w:val="1"/>
          <w:numId w:val="6"/>
        </w:numPr>
      </w:pPr>
      <w:r>
        <w:t>That, where officers are already planning to visit a site or division, the relevant county councillor is informed and invited to attend.</w:t>
      </w:r>
    </w:p>
    <w:p w14:paraId="40F40C9E" w14:textId="77777777" w:rsidR="00EA5834" w:rsidRDefault="00AB6CE1" w:rsidP="00AB6CE1">
      <w:pPr>
        <w:pStyle w:val="ListParagraph"/>
        <w:numPr>
          <w:ilvl w:val="1"/>
          <w:numId w:val="6"/>
        </w:numPr>
      </w:pPr>
      <w:r>
        <w:t xml:space="preserve">That a weekly activity list be produced and circulated to councillors relating to highways work in </w:t>
      </w:r>
      <w:r>
        <w:t>their divisions.</w:t>
      </w:r>
    </w:p>
    <w:p w14:paraId="6D94F1FF" w14:textId="77777777" w:rsidR="00EA5834" w:rsidRDefault="00AB6CE1" w:rsidP="00AB6CE1">
      <w:pPr>
        <w:pStyle w:val="ListParagraph"/>
        <w:numPr>
          <w:ilvl w:val="1"/>
          <w:numId w:val="6"/>
        </w:numPr>
      </w:pPr>
      <w:r>
        <w:t>That a 'meet the officers' event is held for all county councillors to meet officers within different council services.</w:t>
      </w:r>
    </w:p>
    <w:p w14:paraId="0614B35C" w14:textId="77777777" w:rsidR="00EA5834" w:rsidRDefault="00EA5834" w:rsidP="00AB6CE1">
      <w:pPr>
        <w:pStyle w:val="ListParagraph"/>
        <w:ind w:left="360"/>
      </w:pPr>
    </w:p>
    <w:p w14:paraId="63317D4D" w14:textId="77777777" w:rsidR="00EA5834" w:rsidRDefault="00AB6CE1" w:rsidP="00AB6CE1">
      <w:pPr>
        <w:pStyle w:val="ListParagraph"/>
        <w:numPr>
          <w:ilvl w:val="0"/>
          <w:numId w:val="6"/>
        </w:numPr>
      </w:pPr>
      <w:r>
        <w:t>With agreement from the Scrutiny Management Board, the Head of Service for Highways be invited to a future committee m</w:t>
      </w:r>
      <w:r>
        <w:t>eeting to report on how the council's Highways Service is engaging with and informing county councillors.</w:t>
      </w:r>
    </w:p>
    <w:p w14:paraId="7CA0EB9B" w14:textId="77777777" w:rsidR="00EA5834" w:rsidRDefault="00EA5834" w:rsidP="00EA5834"/>
    <w:p w14:paraId="447B8415" w14:textId="77777777" w:rsidR="00EA5834" w:rsidRDefault="00EA5834" w:rsidP="00EA5834"/>
    <w:p w14:paraId="5186ED53" w14:textId="77777777" w:rsidR="00EA5834" w:rsidRDefault="00EA5834" w:rsidP="00EA5834"/>
    <w:p w14:paraId="404B5EDF" w14:textId="77777777" w:rsidR="00EA5834" w:rsidRDefault="00AB6CE1" w:rsidP="00EA5834">
      <w:pPr>
        <w:pStyle w:val="H1NoNumb"/>
        <w:jc w:val="center"/>
      </w:pPr>
      <w:r w:rsidRPr="004D21A8">
        <w:lastRenderedPageBreak/>
        <w:t>Meeting of the</w:t>
      </w:r>
      <w:r>
        <w:t xml:space="preserve"> Communi</w:t>
      </w:r>
      <w:r w:rsidR="00D0783E">
        <w:t>ty</w:t>
      </w:r>
      <w:r>
        <w:t>, Cultural and Corporate Services Scrutiny Committee</w:t>
      </w:r>
      <w:r w:rsidRPr="004D21A8">
        <w:br/>
        <w:t>(</w:t>
      </w:r>
      <w:r>
        <w:t>Thursday 10</w:t>
      </w:r>
      <w:r w:rsidRPr="00EA5834">
        <w:rPr>
          <w:vertAlign w:val="superscript"/>
        </w:rPr>
        <w:t>th</w:t>
      </w:r>
      <w:r>
        <w:t xml:space="preserve"> November 2022</w:t>
      </w:r>
      <w:r w:rsidRPr="004D21A8">
        <w:t>)</w:t>
      </w:r>
    </w:p>
    <w:p w14:paraId="2683630F" w14:textId="77777777" w:rsidR="00DC4C63" w:rsidRDefault="00DC4C63" w:rsidP="00DC4C63">
      <w:pPr>
        <w:pStyle w:val="BodyText"/>
        <w:rPr>
          <w:lang w:eastAsia="en-GB"/>
        </w:rPr>
      </w:pPr>
    </w:p>
    <w:p w14:paraId="197C0C52" w14:textId="77777777" w:rsidR="00DC4C63" w:rsidRDefault="00AB6CE1" w:rsidP="00DC4C63">
      <w:pPr>
        <w:pStyle w:val="BodyText"/>
        <w:jc w:val="center"/>
      </w:pPr>
      <w:r w:rsidRPr="00D50DF0">
        <w:rPr>
          <w:b/>
        </w:rPr>
        <w:t>Chair:</w:t>
      </w:r>
      <w:r>
        <w:t xml:space="preserve"> (County Councillor Ged Mirfin)</w:t>
      </w:r>
    </w:p>
    <w:p w14:paraId="46F15F69" w14:textId="77777777" w:rsidR="00DC4C63" w:rsidRPr="00EA5834" w:rsidRDefault="00DC4C63" w:rsidP="00DC4C63">
      <w:pPr>
        <w:pStyle w:val="BodyText"/>
        <w:rPr>
          <w:b/>
        </w:rPr>
      </w:pPr>
    </w:p>
    <w:p w14:paraId="34E60CC5" w14:textId="77777777" w:rsidR="00DC4C63" w:rsidRDefault="00AB6CE1" w:rsidP="00DC4C63">
      <w:pPr>
        <w:pStyle w:val="H2NoNumb"/>
        <w:spacing w:before="0"/>
      </w:pPr>
      <w:r w:rsidRPr="00EA5834">
        <w:t>Part I (Open to Press and Public)</w:t>
      </w:r>
    </w:p>
    <w:p w14:paraId="7884C24C" w14:textId="77777777" w:rsidR="00595FFA" w:rsidRDefault="00595FFA" w:rsidP="00595FFA">
      <w:pPr>
        <w:pStyle w:val="BodyText"/>
        <w:rPr>
          <w:lang w:eastAsia="en-GB"/>
        </w:rPr>
      </w:pPr>
    </w:p>
    <w:p w14:paraId="181ECA8F" w14:textId="77777777" w:rsidR="00595FFA" w:rsidRDefault="00AB6CE1" w:rsidP="00595FFA">
      <w:pPr>
        <w:pStyle w:val="BodyText"/>
        <w:rPr>
          <w:b/>
          <w:bCs w:val="0"/>
          <w:lang w:eastAsia="en-GB"/>
        </w:rPr>
      </w:pPr>
      <w:r>
        <w:rPr>
          <w:b/>
          <w:bCs w:val="0"/>
          <w:lang w:eastAsia="en-GB"/>
        </w:rPr>
        <w:t>The Council's Approach to Data and Analytics</w:t>
      </w:r>
    </w:p>
    <w:p w14:paraId="704D879E" w14:textId="77777777" w:rsidR="00595FFA" w:rsidRDefault="00595FFA" w:rsidP="00595FFA">
      <w:pPr>
        <w:pStyle w:val="BodyText"/>
        <w:rPr>
          <w:b/>
          <w:bCs w:val="0"/>
          <w:lang w:eastAsia="en-GB"/>
        </w:rPr>
      </w:pPr>
    </w:p>
    <w:p w14:paraId="6958B706" w14:textId="77777777" w:rsidR="00595FFA" w:rsidRDefault="00AB6CE1" w:rsidP="00AB6CE1">
      <w:pPr>
        <w:pStyle w:val="BodyText"/>
        <w:jc w:val="both"/>
      </w:pPr>
      <w:r>
        <w:t>The report presented provided the committee with an overview of the county council's current position regarding its use of data and analytics.</w:t>
      </w:r>
    </w:p>
    <w:p w14:paraId="0B72607D" w14:textId="77777777" w:rsidR="00595FFA" w:rsidRDefault="00595FFA" w:rsidP="00AB6CE1">
      <w:pPr>
        <w:pStyle w:val="BodyText"/>
        <w:jc w:val="both"/>
      </w:pPr>
    </w:p>
    <w:p w14:paraId="3DEC3FD3" w14:textId="77777777" w:rsidR="00595FFA" w:rsidRPr="00595FFA" w:rsidRDefault="00AB6CE1" w:rsidP="00AB6CE1">
      <w:pPr>
        <w:jc w:val="both"/>
        <w:rPr>
          <w:bCs w:val="0"/>
          <w:lang w:eastAsia="en-GB"/>
        </w:rPr>
      </w:pPr>
      <w:r w:rsidRPr="00595FFA">
        <w:rPr>
          <w:b/>
          <w:lang w:eastAsia="en-GB"/>
        </w:rPr>
        <w:t xml:space="preserve">Resolved: </w:t>
      </w:r>
      <w:r w:rsidRPr="00595FFA">
        <w:rPr>
          <w:bCs w:val="0"/>
          <w:lang w:eastAsia="en-GB"/>
        </w:rPr>
        <w:t>That the following recommendations be shared with the Cabinet Member for Community and Cultural Services:</w:t>
      </w:r>
    </w:p>
    <w:p w14:paraId="2B596622" w14:textId="77777777" w:rsidR="00595FFA" w:rsidRPr="00595FFA" w:rsidRDefault="00595FFA" w:rsidP="00AB6CE1">
      <w:pPr>
        <w:jc w:val="both"/>
        <w:rPr>
          <w:bCs w:val="0"/>
          <w:lang w:eastAsia="en-GB"/>
        </w:rPr>
      </w:pPr>
    </w:p>
    <w:p w14:paraId="1FAFF015" w14:textId="77777777" w:rsidR="00595FFA" w:rsidRPr="00595FFA" w:rsidRDefault="00AB6CE1" w:rsidP="00AB6CE1">
      <w:pPr>
        <w:numPr>
          <w:ilvl w:val="0"/>
          <w:numId w:val="15"/>
        </w:numPr>
        <w:jc w:val="both"/>
        <w:rPr>
          <w:bCs w:val="0"/>
          <w:lang w:eastAsia="en-GB"/>
        </w:rPr>
      </w:pPr>
      <w:r w:rsidRPr="00595FFA">
        <w:rPr>
          <w:bCs w:val="0"/>
          <w:lang w:eastAsia="en-GB"/>
        </w:rPr>
        <w:t>That the council's Audit, Risk and Governance Committee should consider the risks and governance associated with th</w:t>
      </w:r>
      <w:r w:rsidRPr="00595FFA">
        <w:rPr>
          <w:bCs w:val="0"/>
          <w:lang w:eastAsia="en-GB"/>
        </w:rPr>
        <w:t xml:space="preserve">e council's data and </w:t>
      </w:r>
      <w:proofErr w:type="gramStart"/>
      <w:r w:rsidRPr="00595FFA">
        <w:rPr>
          <w:bCs w:val="0"/>
          <w:lang w:eastAsia="en-GB"/>
        </w:rPr>
        <w:t>analytics;</w:t>
      </w:r>
      <w:proofErr w:type="gramEnd"/>
      <w:r w:rsidRPr="00595FFA">
        <w:rPr>
          <w:bCs w:val="0"/>
          <w:lang w:eastAsia="en-GB"/>
        </w:rPr>
        <w:t xml:space="preserve"> </w:t>
      </w:r>
    </w:p>
    <w:p w14:paraId="3B9A2547" w14:textId="77777777" w:rsidR="00595FFA" w:rsidRPr="00595FFA" w:rsidRDefault="00AB6CE1" w:rsidP="00AB6CE1">
      <w:pPr>
        <w:numPr>
          <w:ilvl w:val="0"/>
          <w:numId w:val="15"/>
        </w:numPr>
        <w:jc w:val="both"/>
        <w:rPr>
          <w:bCs w:val="0"/>
          <w:lang w:eastAsia="en-GB"/>
        </w:rPr>
      </w:pPr>
      <w:r w:rsidRPr="00595FFA">
        <w:rPr>
          <w:bCs w:val="0"/>
          <w:lang w:eastAsia="en-GB"/>
        </w:rPr>
        <w:t xml:space="preserve">Regarding Figure 3 in the report, that a further report is provided to the Community, Cultural and Corporate Services Scrutiny Committee on the costs associated with reaching each of the milestones set </w:t>
      </w:r>
      <w:proofErr w:type="gramStart"/>
      <w:r w:rsidRPr="00595FFA">
        <w:rPr>
          <w:bCs w:val="0"/>
          <w:lang w:eastAsia="en-GB"/>
        </w:rPr>
        <w:t>out;</w:t>
      </w:r>
      <w:proofErr w:type="gramEnd"/>
      <w:r w:rsidRPr="00595FFA">
        <w:rPr>
          <w:bCs w:val="0"/>
          <w:lang w:eastAsia="en-GB"/>
        </w:rPr>
        <w:t xml:space="preserve"> </w:t>
      </w:r>
    </w:p>
    <w:p w14:paraId="2394F1DB" w14:textId="77777777" w:rsidR="00595FFA" w:rsidRPr="00595FFA" w:rsidRDefault="00AB6CE1" w:rsidP="00AB6CE1">
      <w:pPr>
        <w:numPr>
          <w:ilvl w:val="0"/>
          <w:numId w:val="15"/>
        </w:numPr>
        <w:jc w:val="both"/>
        <w:rPr>
          <w:bCs w:val="0"/>
          <w:lang w:eastAsia="en-GB"/>
        </w:rPr>
      </w:pPr>
      <w:r w:rsidRPr="00595FFA">
        <w:rPr>
          <w:bCs w:val="0"/>
          <w:lang w:eastAsia="en-GB"/>
        </w:rPr>
        <w:t xml:space="preserve">That a list of </w:t>
      </w:r>
      <w:r w:rsidRPr="00595FFA">
        <w:rPr>
          <w:bCs w:val="0"/>
          <w:lang w:eastAsia="en-GB"/>
        </w:rPr>
        <w:t xml:space="preserve">all the data dashboards developed to date, including the indicative costs of developing each of them, be shared with committee members after the </w:t>
      </w:r>
      <w:proofErr w:type="gramStart"/>
      <w:r w:rsidRPr="00595FFA">
        <w:rPr>
          <w:bCs w:val="0"/>
          <w:lang w:eastAsia="en-GB"/>
        </w:rPr>
        <w:t>meeting;</w:t>
      </w:r>
      <w:proofErr w:type="gramEnd"/>
      <w:r w:rsidRPr="00595FFA">
        <w:rPr>
          <w:bCs w:val="0"/>
          <w:lang w:eastAsia="en-GB"/>
        </w:rPr>
        <w:t xml:space="preserve"> </w:t>
      </w:r>
    </w:p>
    <w:p w14:paraId="240F28F7" w14:textId="77777777" w:rsidR="00595FFA" w:rsidRPr="00595FFA" w:rsidRDefault="00AB6CE1" w:rsidP="00AB6CE1">
      <w:pPr>
        <w:numPr>
          <w:ilvl w:val="0"/>
          <w:numId w:val="15"/>
        </w:numPr>
        <w:jc w:val="both"/>
        <w:rPr>
          <w:bCs w:val="0"/>
          <w:lang w:eastAsia="en-GB"/>
        </w:rPr>
      </w:pPr>
      <w:r w:rsidRPr="00595FFA">
        <w:rPr>
          <w:bCs w:val="0"/>
          <w:lang w:eastAsia="en-GB"/>
        </w:rPr>
        <w:t>That information on the steps that are taken to develop the council's data tools, and how work in thi</w:t>
      </w:r>
      <w:r w:rsidRPr="00595FFA">
        <w:rPr>
          <w:bCs w:val="0"/>
          <w:lang w:eastAsia="en-GB"/>
        </w:rPr>
        <w:t xml:space="preserve">s area for different council services is prioritised, be shared with committee members after the </w:t>
      </w:r>
      <w:proofErr w:type="gramStart"/>
      <w:r w:rsidRPr="00595FFA">
        <w:rPr>
          <w:bCs w:val="0"/>
          <w:lang w:eastAsia="en-GB"/>
        </w:rPr>
        <w:t>meeting;</w:t>
      </w:r>
      <w:proofErr w:type="gramEnd"/>
      <w:r w:rsidRPr="00595FFA">
        <w:rPr>
          <w:bCs w:val="0"/>
          <w:lang w:eastAsia="en-GB"/>
        </w:rPr>
        <w:t xml:space="preserve"> </w:t>
      </w:r>
    </w:p>
    <w:p w14:paraId="74A34D5D" w14:textId="77777777" w:rsidR="00595FFA" w:rsidRPr="00595FFA" w:rsidRDefault="00AB6CE1" w:rsidP="00AB6CE1">
      <w:pPr>
        <w:numPr>
          <w:ilvl w:val="0"/>
          <w:numId w:val="15"/>
        </w:numPr>
        <w:jc w:val="both"/>
        <w:rPr>
          <w:bCs w:val="0"/>
          <w:lang w:eastAsia="en-GB"/>
        </w:rPr>
      </w:pPr>
      <w:r w:rsidRPr="00595FFA">
        <w:rPr>
          <w:bCs w:val="0"/>
          <w:lang w:eastAsia="en-GB"/>
        </w:rPr>
        <w:t>That, when the data dashboards are launched, training is provided to county councillors on how to use the dashboards relevant to their roles and work</w:t>
      </w:r>
      <w:r w:rsidRPr="00595FFA">
        <w:rPr>
          <w:bCs w:val="0"/>
          <w:lang w:eastAsia="en-GB"/>
        </w:rPr>
        <w:t xml:space="preserve"> areas; and </w:t>
      </w:r>
    </w:p>
    <w:p w14:paraId="37DBED7C" w14:textId="77777777" w:rsidR="00595FFA" w:rsidRPr="00595FFA" w:rsidRDefault="00AB6CE1" w:rsidP="00AB6CE1">
      <w:pPr>
        <w:numPr>
          <w:ilvl w:val="0"/>
          <w:numId w:val="15"/>
        </w:numPr>
        <w:jc w:val="both"/>
        <w:rPr>
          <w:bCs w:val="0"/>
          <w:lang w:eastAsia="en-GB"/>
        </w:rPr>
      </w:pPr>
      <w:r w:rsidRPr="00595FFA">
        <w:rPr>
          <w:bCs w:val="0"/>
          <w:lang w:eastAsia="en-GB"/>
        </w:rPr>
        <w:t xml:space="preserve">That the possibility of utilising AI (Artificial Intelligence) be considered, to respond to the current gap in the council's capabilities relating to data. </w:t>
      </w:r>
    </w:p>
    <w:p w14:paraId="0B327BE7" w14:textId="77777777" w:rsidR="00595FFA" w:rsidRDefault="00595FFA" w:rsidP="00AB6CE1">
      <w:pPr>
        <w:pStyle w:val="BodyText"/>
        <w:jc w:val="both"/>
        <w:rPr>
          <w:lang w:eastAsia="en-GB"/>
        </w:rPr>
      </w:pPr>
    </w:p>
    <w:p w14:paraId="2AC7F5D5" w14:textId="77777777" w:rsidR="00595FFA" w:rsidRDefault="00AB6CE1" w:rsidP="00595FFA">
      <w:pPr>
        <w:pStyle w:val="BodyText"/>
        <w:rPr>
          <w:b/>
          <w:bCs w:val="0"/>
          <w:lang w:eastAsia="en-GB"/>
        </w:rPr>
      </w:pPr>
      <w:r>
        <w:rPr>
          <w:b/>
          <w:bCs w:val="0"/>
          <w:lang w:eastAsia="en-GB"/>
        </w:rPr>
        <w:t>Libraries and Library Friends' Groups</w:t>
      </w:r>
    </w:p>
    <w:p w14:paraId="542EA699" w14:textId="77777777" w:rsidR="00595FFA" w:rsidRDefault="00595FFA" w:rsidP="00595FFA">
      <w:pPr>
        <w:pStyle w:val="BodyText"/>
        <w:rPr>
          <w:b/>
          <w:bCs w:val="0"/>
          <w:lang w:eastAsia="en-GB"/>
        </w:rPr>
      </w:pPr>
    </w:p>
    <w:p w14:paraId="1CBA1A98" w14:textId="77777777" w:rsidR="00595FFA" w:rsidRDefault="00AB6CE1" w:rsidP="00AB6CE1">
      <w:pPr>
        <w:pStyle w:val="BodyText"/>
        <w:jc w:val="both"/>
      </w:pPr>
      <w:r>
        <w:t>The report presented provided a response to th</w:t>
      </w:r>
      <w:r>
        <w:t>e committee's request to review how the Library Friends' groups supported the county council to deliver library services, and how the council in turn supports them.</w:t>
      </w:r>
    </w:p>
    <w:p w14:paraId="2A9AF8FC" w14:textId="77777777" w:rsidR="00595FFA" w:rsidRDefault="00595FFA" w:rsidP="00AB6CE1">
      <w:pPr>
        <w:pStyle w:val="BodyText"/>
        <w:jc w:val="both"/>
      </w:pPr>
    </w:p>
    <w:p w14:paraId="164EA521" w14:textId="77777777" w:rsidR="00826546" w:rsidRPr="00826546" w:rsidRDefault="00AB6CE1" w:rsidP="00AB6CE1">
      <w:pPr>
        <w:jc w:val="both"/>
        <w:rPr>
          <w:bCs w:val="0"/>
          <w:lang w:eastAsia="en-GB"/>
        </w:rPr>
      </w:pPr>
      <w:r w:rsidRPr="00826546">
        <w:rPr>
          <w:b/>
          <w:lang w:eastAsia="en-GB"/>
        </w:rPr>
        <w:t xml:space="preserve">Resolved: </w:t>
      </w:r>
      <w:r w:rsidRPr="00826546">
        <w:rPr>
          <w:bCs w:val="0"/>
          <w:lang w:eastAsia="en-GB"/>
        </w:rPr>
        <w:t>That the following recommendations be shared with the Cabinet Member for Communi</w:t>
      </w:r>
      <w:r w:rsidRPr="00826546">
        <w:rPr>
          <w:bCs w:val="0"/>
          <w:lang w:eastAsia="en-GB"/>
        </w:rPr>
        <w:t>ty and Cultural Services:</w:t>
      </w:r>
    </w:p>
    <w:p w14:paraId="6221A4B3" w14:textId="77777777" w:rsidR="00826546" w:rsidRPr="00826546" w:rsidRDefault="00826546" w:rsidP="00AB6CE1">
      <w:pPr>
        <w:jc w:val="both"/>
        <w:rPr>
          <w:bCs w:val="0"/>
          <w:lang w:eastAsia="en-GB"/>
        </w:rPr>
      </w:pPr>
    </w:p>
    <w:p w14:paraId="3FB84C55" w14:textId="77777777" w:rsidR="00826546" w:rsidRPr="00826546" w:rsidRDefault="00AB6CE1" w:rsidP="00AB6CE1">
      <w:pPr>
        <w:numPr>
          <w:ilvl w:val="0"/>
          <w:numId w:val="16"/>
        </w:numPr>
        <w:jc w:val="both"/>
        <w:rPr>
          <w:bCs w:val="0"/>
          <w:lang w:eastAsia="en-GB"/>
        </w:rPr>
      </w:pPr>
      <w:r w:rsidRPr="00826546">
        <w:rPr>
          <w:bCs w:val="0"/>
          <w:lang w:eastAsia="en-GB"/>
        </w:rPr>
        <w:t xml:space="preserve">That consideration be given to how the relationship between Library Friends' Groups and local Parish, Town and Borough Councils could be </w:t>
      </w:r>
      <w:proofErr w:type="gramStart"/>
      <w:r w:rsidRPr="00826546">
        <w:rPr>
          <w:bCs w:val="0"/>
          <w:lang w:eastAsia="en-GB"/>
        </w:rPr>
        <w:t>improved;</w:t>
      </w:r>
      <w:proofErr w:type="gramEnd"/>
      <w:r w:rsidRPr="00826546">
        <w:rPr>
          <w:bCs w:val="0"/>
          <w:lang w:eastAsia="en-GB"/>
        </w:rPr>
        <w:t xml:space="preserve"> </w:t>
      </w:r>
    </w:p>
    <w:p w14:paraId="1C552289" w14:textId="77777777" w:rsidR="00826546" w:rsidRPr="00826546" w:rsidRDefault="00AB6CE1" w:rsidP="00AB6CE1">
      <w:pPr>
        <w:numPr>
          <w:ilvl w:val="0"/>
          <w:numId w:val="16"/>
        </w:numPr>
        <w:jc w:val="both"/>
        <w:rPr>
          <w:bCs w:val="0"/>
          <w:lang w:eastAsia="en-GB"/>
        </w:rPr>
      </w:pPr>
      <w:r w:rsidRPr="00826546">
        <w:rPr>
          <w:bCs w:val="0"/>
          <w:lang w:eastAsia="en-GB"/>
        </w:rPr>
        <w:t>That additional information on establishing Library Friends' Groups be provided t</w:t>
      </w:r>
      <w:r w:rsidRPr="00826546">
        <w:rPr>
          <w:bCs w:val="0"/>
          <w:lang w:eastAsia="en-GB"/>
        </w:rPr>
        <w:t xml:space="preserve">o committee members after the </w:t>
      </w:r>
      <w:proofErr w:type="gramStart"/>
      <w:r w:rsidRPr="00826546">
        <w:rPr>
          <w:bCs w:val="0"/>
          <w:lang w:eastAsia="en-GB"/>
        </w:rPr>
        <w:t>meeting;</w:t>
      </w:r>
      <w:proofErr w:type="gramEnd"/>
      <w:r w:rsidRPr="00826546">
        <w:rPr>
          <w:bCs w:val="0"/>
          <w:lang w:eastAsia="en-GB"/>
        </w:rPr>
        <w:t xml:space="preserve"> </w:t>
      </w:r>
    </w:p>
    <w:p w14:paraId="091AAA74" w14:textId="77777777" w:rsidR="00826546" w:rsidRPr="00826546" w:rsidRDefault="00AB6CE1" w:rsidP="00AB6CE1">
      <w:pPr>
        <w:numPr>
          <w:ilvl w:val="0"/>
          <w:numId w:val="16"/>
        </w:numPr>
        <w:jc w:val="both"/>
        <w:rPr>
          <w:bCs w:val="0"/>
          <w:lang w:eastAsia="en-GB"/>
        </w:rPr>
      </w:pPr>
      <w:r w:rsidRPr="00826546">
        <w:rPr>
          <w:bCs w:val="0"/>
          <w:lang w:eastAsia="en-GB"/>
        </w:rPr>
        <w:lastRenderedPageBreak/>
        <w:t xml:space="preserve">That information on constituting Library Friends' Groups and the council's Premises Use Policy be circulated to all Friends' Groups; and </w:t>
      </w:r>
    </w:p>
    <w:p w14:paraId="5F09DEF5" w14:textId="77777777" w:rsidR="00826546" w:rsidRPr="00826546" w:rsidRDefault="00AB6CE1" w:rsidP="00AB6CE1">
      <w:pPr>
        <w:numPr>
          <w:ilvl w:val="0"/>
          <w:numId w:val="16"/>
        </w:numPr>
        <w:jc w:val="both"/>
        <w:rPr>
          <w:bCs w:val="0"/>
          <w:lang w:eastAsia="en-GB"/>
        </w:rPr>
      </w:pPr>
      <w:r w:rsidRPr="00826546">
        <w:rPr>
          <w:bCs w:val="0"/>
          <w:lang w:eastAsia="en-GB"/>
        </w:rPr>
        <w:t>That the recommendations and plans moving forward, as set out in the report, b</w:t>
      </w:r>
      <w:r w:rsidRPr="00826546">
        <w:rPr>
          <w:bCs w:val="0"/>
          <w:lang w:eastAsia="en-GB"/>
        </w:rPr>
        <w:t xml:space="preserve">e endorsed. </w:t>
      </w:r>
    </w:p>
    <w:p w14:paraId="18BB4D66" w14:textId="77777777" w:rsidR="00595FFA" w:rsidRDefault="00595FFA" w:rsidP="00AB6CE1">
      <w:pPr>
        <w:pStyle w:val="BodyText"/>
        <w:jc w:val="both"/>
        <w:rPr>
          <w:lang w:eastAsia="en-GB"/>
        </w:rPr>
      </w:pPr>
    </w:p>
    <w:p w14:paraId="64950736" w14:textId="77777777" w:rsidR="00826546" w:rsidRDefault="00AB6CE1" w:rsidP="00AB6CE1">
      <w:pPr>
        <w:pStyle w:val="BodyText"/>
        <w:jc w:val="both"/>
        <w:rPr>
          <w:b/>
          <w:bCs w:val="0"/>
          <w:lang w:eastAsia="en-GB"/>
        </w:rPr>
      </w:pPr>
      <w:r w:rsidRPr="00826546">
        <w:rPr>
          <w:b/>
          <w:bCs w:val="0"/>
          <w:lang w:eastAsia="en-GB"/>
        </w:rPr>
        <w:t>Report on the Work of the Warm and Welcome Warm Places Task Group</w:t>
      </w:r>
    </w:p>
    <w:p w14:paraId="4442958F" w14:textId="77777777" w:rsidR="00826546" w:rsidRDefault="00826546" w:rsidP="00AB6CE1">
      <w:pPr>
        <w:pStyle w:val="BodyText"/>
        <w:jc w:val="both"/>
        <w:rPr>
          <w:b/>
          <w:bCs w:val="0"/>
          <w:lang w:eastAsia="en-GB"/>
        </w:rPr>
      </w:pPr>
    </w:p>
    <w:p w14:paraId="49705ADA" w14:textId="77777777" w:rsidR="00826546" w:rsidRPr="00826546" w:rsidRDefault="00AB6CE1" w:rsidP="00AB6CE1">
      <w:pPr>
        <w:jc w:val="both"/>
        <w:rPr>
          <w:bCs w:val="0"/>
          <w:lang w:eastAsia="en-GB"/>
        </w:rPr>
      </w:pPr>
      <w:r w:rsidRPr="00826546">
        <w:rPr>
          <w:bCs w:val="0"/>
          <w:lang w:eastAsia="en-GB"/>
        </w:rPr>
        <w:t>The Chair presented a report that provided an overview of the work undertaken by the Warm and Welcome Public Spaces Task Group at its meetings held on 1, 15 and 29 September 2</w:t>
      </w:r>
      <w:r w:rsidRPr="00826546">
        <w:rPr>
          <w:bCs w:val="0"/>
          <w:lang w:eastAsia="en-GB"/>
        </w:rPr>
        <w:t>022.</w:t>
      </w:r>
    </w:p>
    <w:p w14:paraId="765A371B" w14:textId="77777777" w:rsidR="00826546" w:rsidRPr="00826546" w:rsidRDefault="00826546" w:rsidP="00AB6CE1">
      <w:pPr>
        <w:jc w:val="both"/>
        <w:rPr>
          <w:bCs w:val="0"/>
          <w:lang w:eastAsia="en-GB"/>
        </w:rPr>
      </w:pPr>
    </w:p>
    <w:p w14:paraId="7E0105CF" w14:textId="77777777" w:rsidR="00826546" w:rsidRPr="00826546" w:rsidRDefault="00AB6CE1" w:rsidP="00AB6CE1">
      <w:pPr>
        <w:jc w:val="both"/>
        <w:rPr>
          <w:bCs w:val="0"/>
          <w:lang w:eastAsia="en-GB"/>
        </w:rPr>
      </w:pPr>
      <w:r w:rsidRPr="00826546">
        <w:rPr>
          <w:b/>
          <w:lang w:eastAsia="en-GB"/>
        </w:rPr>
        <w:t>Resolved:</w:t>
      </w:r>
      <w:r w:rsidRPr="00826546">
        <w:rPr>
          <w:bCs w:val="0"/>
          <w:lang w:eastAsia="en-GB"/>
        </w:rPr>
        <w:t xml:space="preserve"> That the work of the Warm and Welcome Public Spaces Task Group to date, as set out in the report, be noted.</w:t>
      </w:r>
    </w:p>
    <w:p w14:paraId="0848D1E9" w14:textId="77777777" w:rsidR="00826546" w:rsidRPr="00826546" w:rsidRDefault="00826546" w:rsidP="00595FFA">
      <w:pPr>
        <w:pStyle w:val="BodyText"/>
        <w:rPr>
          <w:lang w:eastAsia="en-GB"/>
        </w:rPr>
      </w:pPr>
    </w:p>
    <w:p w14:paraId="6CA986EC" w14:textId="77777777" w:rsidR="00595FFA" w:rsidRPr="00595FFA" w:rsidRDefault="00595FFA" w:rsidP="00595FFA">
      <w:pPr>
        <w:pStyle w:val="BodyText"/>
        <w:rPr>
          <w:b/>
          <w:bCs w:val="0"/>
          <w:lang w:eastAsia="en-GB"/>
        </w:rPr>
      </w:pPr>
    </w:p>
    <w:p w14:paraId="3EA9FD2D" w14:textId="77777777" w:rsidR="00DC4C63" w:rsidRDefault="00DC4C63" w:rsidP="00DC4C63">
      <w:pPr>
        <w:pStyle w:val="BodyText"/>
        <w:rPr>
          <w:lang w:eastAsia="en-GB"/>
        </w:rPr>
      </w:pPr>
    </w:p>
    <w:p w14:paraId="1A62817D" w14:textId="77777777" w:rsidR="00DC4C63" w:rsidRPr="00DC4C63" w:rsidRDefault="00DC4C63" w:rsidP="00DC4C63">
      <w:pPr>
        <w:pStyle w:val="BodyText"/>
        <w:rPr>
          <w:lang w:eastAsia="en-GB"/>
        </w:rPr>
      </w:pPr>
    </w:p>
    <w:p w14:paraId="500E5F97" w14:textId="77777777" w:rsidR="00DC4C63" w:rsidRPr="00DC4C63" w:rsidRDefault="00DC4C63" w:rsidP="00DC4C63">
      <w:pPr>
        <w:pStyle w:val="BodyText"/>
        <w:rPr>
          <w:lang w:eastAsia="en-GB"/>
        </w:rPr>
      </w:pPr>
    </w:p>
    <w:p w14:paraId="52761320" w14:textId="77777777" w:rsidR="00EA5834" w:rsidRDefault="00EA5834" w:rsidP="00EA5834"/>
    <w:p w14:paraId="16C8825A" w14:textId="77777777" w:rsidR="00EA5834" w:rsidRDefault="00EA5834" w:rsidP="00EA5834">
      <w:pPr>
        <w:pStyle w:val="BodyText"/>
        <w:ind w:left="720"/>
      </w:pPr>
    </w:p>
    <w:p w14:paraId="253D745D" w14:textId="77777777" w:rsidR="004D21A8" w:rsidRDefault="004D21A8" w:rsidP="004D21A8">
      <w:pPr>
        <w:pStyle w:val="BodyText"/>
      </w:pPr>
    </w:p>
    <w:p w14:paraId="41A5DA11" w14:textId="77777777" w:rsidR="004D21A8" w:rsidRPr="00844118" w:rsidRDefault="004D21A8" w:rsidP="00844118"/>
    <w:sectPr w:rsidR="004D21A8"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3B8C" w14:textId="77777777" w:rsidR="00000000" w:rsidRDefault="00AB6CE1">
      <w:r>
        <w:separator/>
      </w:r>
    </w:p>
  </w:endnote>
  <w:endnote w:type="continuationSeparator" w:id="0">
    <w:p w14:paraId="59E5BE99" w14:textId="77777777" w:rsidR="00000000" w:rsidRDefault="00AB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E3B8" w14:textId="77777777" w:rsidR="00D74129" w:rsidRDefault="00AB6CE1"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E6E2DC"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F77A"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1EB8" w14:paraId="47E65883" w14:textId="77777777">
      <w:tc>
        <w:tcPr>
          <w:tcW w:w="9243" w:type="dxa"/>
          <w:tcBorders>
            <w:top w:val="nil"/>
            <w:left w:val="nil"/>
            <w:bottom w:val="nil"/>
            <w:right w:val="nil"/>
          </w:tcBorders>
        </w:tcPr>
        <w:p w14:paraId="6285F3C9" w14:textId="77777777" w:rsidR="00DF043B" w:rsidRDefault="00AB6CE1">
          <w:pPr>
            <w:pStyle w:val="Footer"/>
            <w:tabs>
              <w:tab w:val="clear" w:pos="4153"/>
            </w:tabs>
            <w:ind w:right="-45"/>
            <w:jc w:val="right"/>
          </w:pPr>
          <w:r>
            <w:rPr>
              <w:noProof/>
            </w:rPr>
            <w:drawing>
              <wp:anchor distT="0" distB="0" distL="114300" distR="114300" simplePos="0" relativeHeight="251658240" behindDoc="1" locked="0" layoutInCell="1" allowOverlap="1" wp14:anchorId="68494616" wp14:editId="5E12A956">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9285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6ADE620B"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538C"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1EB8" w14:paraId="7F3B8917" w14:textId="77777777">
      <w:tc>
        <w:tcPr>
          <w:tcW w:w="9243" w:type="dxa"/>
          <w:tcBorders>
            <w:top w:val="nil"/>
            <w:left w:val="nil"/>
            <w:bottom w:val="nil"/>
            <w:right w:val="nil"/>
          </w:tcBorders>
        </w:tcPr>
        <w:p w14:paraId="650801D7" w14:textId="77777777" w:rsidR="0036487C" w:rsidRDefault="0036487C" w:rsidP="004D419B">
          <w:pPr>
            <w:pStyle w:val="Footer"/>
            <w:tabs>
              <w:tab w:val="clear" w:pos="4153"/>
            </w:tabs>
            <w:ind w:right="-45"/>
            <w:jc w:val="right"/>
          </w:pPr>
        </w:p>
      </w:tc>
    </w:tr>
  </w:tbl>
  <w:p w14:paraId="2A073E74" w14:textId="77777777" w:rsidR="00DF043B" w:rsidRPr="0036487C" w:rsidRDefault="00AB6CE1" w:rsidP="0036487C">
    <w:pPr>
      <w:pStyle w:val="Footer"/>
    </w:pPr>
    <w:r>
      <w:rPr>
        <w:noProof/>
      </w:rPr>
      <w:drawing>
        <wp:anchor distT="0" distB="0" distL="114300" distR="114300" simplePos="0" relativeHeight="251659264" behindDoc="1" locked="0" layoutInCell="1" allowOverlap="1" wp14:anchorId="372570F5" wp14:editId="326B2592">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7332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A68E" w14:textId="77777777" w:rsidR="00000000" w:rsidRDefault="00AB6CE1">
      <w:r>
        <w:separator/>
      </w:r>
    </w:p>
  </w:footnote>
  <w:footnote w:type="continuationSeparator" w:id="0">
    <w:p w14:paraId="3E221ACE" w14:textId="77777777" w:rsidR="00000000" w:rsidRDefault="00AB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6DC2" w14:textId="77777777" w:rsidR="00841033" w:rsidRDefault="00AB6CE1">
    <w:pPr>
      <w:pStyle w:val="Header"/>
    </w:pPr>
    <w:r>
      <w:rPr>
        <w:noProof/>
      </w:rPr>
      <w:drawing>
        <wp:anchor distT="0" distB="0" distL="114300" distR="114300" simplePos="0" relativeHeight="251660288" behindDoc="1" locked="0" layoutInCell="1" allowOverlap="1" wp14:anchorId="0CF71EF0" wp14:editId="7F6A96BB">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28245"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F5A"/>
    <w:multiLevelType w:val="hybridMultilevel"/>
    <w:tmpl w:val="959AB286"/>
    <w:lvl w:ilvl="0" w:tplc="8CA86B44">
      <w:start w:val="1"/>
      <w:numFmt w:val="lowerRoman"/>
      <w:lvlText w:val="%1)"/>
      <w:lvlJc w:val="left"/>
      <w:pPr>
        <w:ind w:left="720" w:hanging="720"/>
      </w:pPr>
    </w:lvl>
    <w:lvl w:ilvl="1" w:tplc="8E3AD3EC">
      <w:start w:val="1"/>
      <w:numFmt w:val="lowerLetter"/>
      <w:lvlText w:val="%2."/>
      <w:lvlJc w:val="left"/>
      <w:pPr>
        <w:ind w:left="1080" w:hanging="360"/>
      </w:pPr>
    </w:lvl>
    <w:lvl w:ilvl="2" w:tplc="A8E606F8">
      <w:start w:val="1"/>
      <w:numFmt w:val="lowerRoman"/>
      <w:lvlText w:val="%3."/>
      <w:lvlJc w:val="right"/>
      <w:pPr>
        <w:ind w:left="1800" w:hanging="180"/>
      </w:pPr>
    </w:lvl>
    <w:lvl w:ilvl="3" w:tplc="B19C1FC2">
      <w:start w:val="1"/>
      <w:numFmt w:val="decimal"/>
      <w:lvlText w:val="%4."/>
      <w:lvlJc w:val="left"/>
      <w:pPr>
        <w:ind w:left="2520" w:hanging="360"/>
      </w:pPr>
    </w:lvl>
    <w:lvl w:ilvl="4" w:tplc="B7D04072">
      <w:start w:val="1"/>
      <w:numFmt w:val="lowerLetter"/>
      <w:lvlText w:val="%5."/>
      <w:lvlJc w:val="left"/>
      <w:pPr>
        <w:ind w:left="3240" w:hanging="360"/>
      </w:pPr>
    </w:lvl>
    <w:lvl w:ilvl="5" w:tplc="C78E39D8">
      <w:start w:val="1"/>
      <w:numFmt w:val="lowerRoman"/>
      <w:lvlText w:val="%6."/>
      <w:lvlJc w:val="right"/>
      <w:pPr>
        <w:ind w:left="3960" w:hanging="180"/>
      </w:pPr>
    </w:lvl>
    <w:lvl w:ilvl="6" w:tplc="7340CCA8">
      <w:start w:val="1"/>
      <w:numFmt w:val="decimal"/>
      <w:lvlText w:val="%7."/>
      <w:lvlJc w:val="left"/>
      <w:pPr>
        <w:ind w:left="4680" w:hanging="360"/>
      </w:pPr>
    </w:lvl>
    <w:lvl w:ilvl="7" w:tplc="FE908CEA">
      <w:start w:val="1"/>
      <w:numFmt w:val="lowerLetter"/>
      <w:lvlText w:val="%8."/>
      <w:lvlJc w:val="left"/>
      <w:pPr>
        <w:ind w:left="5400" w:hanging="360"/>
      </w:pPr>
    </w:lvl>
    <w:lvl w:ilvl="8" w:tplc="8ADED1DC">
      <w:start w:val="1"/>
      <w:numFmt w:val="lowerRoman"/>
      <w:lvlText w:val="%9."/>
      <w:lvlJc w:val="right"/>
      <w:pPr>
        <w:ind w:left="6120" w:hanging="180"/>
      </w:pPr>
    </w:lvl>
  </w:abstractNum>
  <w:abstractNum w:abstractNumId="1" w15:restartNumberingAfterBreak="0">
    <w:nsid w:val="07503B89"/>
    <w:multiLevelType w:val="hybridMultilevel"/>
    <w:tmpl w:val="8BA8534E"/>
    <w:lvl w:ilvl="0" w:tplc="3FEEF38A">
      <w:start w:val="1"/>
      <w:numFmt w:val="lowerRoman"/>
      <w:lvlText w:val="%1."/>
      <w:lvlJc w:val="right"/>
      <w:pPr>
        <w:ind w:left="720" w:hanging="360"/>
      </w:pPr>
    </w:lvl>
    <w:lvl w:ilvl="1" w:tplc="8E7CB126">
      <w:start w:val="1"/>
      <w:numFmt w:val="lowerLetter"/>
      <w:lvlText w:val="%2."/>
      <w:lvlJc w:val="left"/>
      <w:pPr>
        <w:ind w:left="1440" w:hanging="360"/>
      </w:pPr>
    </w:lvl>
    <w:lvl w:ilvl="2" w:tplc="9FDC653A">
      <w:start w:val="1"/>
      <w:numFmt w:val="lowerRoman"/>
      <w:lvlText w:val="%3."/>
      <w:lvlJc w:val="right"/>
      <w:pPr>
        <w:ind w:left="2160" w:hanging="180"/>
      </w:pPr>
    </w:lvl>
    <w:lvl w:ilvl="3" w:tplc="F7E6C8EE">
      <w:start w:val="1"/>
      <w:numFmt w:val="decimal"/>
      <w:lvlText w:val="%4."/>
      <w:lvlJc w:val="left"/>
      <w:pPr>
        <w:ind w:left="2880" w:hanging="360"/>
      </w:pPr>
    </w:lvl>
    <w:lvl w:ilvl="4" w:tplc="0B18DFF4">
      <w:start w:val="1"/>
      <w:numFmt w:val="lowerLetter"/>
      <w:lvlText w:val="%5."/>
      <w:lvlJc w:val="left"/>
      <w:pPr>
        <w:ind w:left="3600" w:hanging="360"/>
      </w:pPr>
    </w:lvl>
    <w:lvl w:ilvl="5" w:tplc="51EC31E0">
      <w:start w:val="1"/>
      <w:numFmt w:val="lowerRoman"/>
      <w:lvlText w:val="%6."/>
      <w:lvlJc w:val="right"/>
      <w:pPr>
        <w:ind w:left="4320" w:hanging="180"/>
      </w:pPr>
    </w:lvl>
    <w:lvl w:ilvl="6" w:tplc="DC3EED2E">
      <w:start w:val="1"/>
      <w:numFmt w:val="decimal"/>
      <w:lvlText w:val="%7."/>
      <w:lvlJc w:val="left"/>
      <w:pPr>
        <w:ind w:left="5040" w:hanging="360"/>
      </w:pPr>
    </w:lvl>
    <w:lvl w:ilvl="7" w:tplc="886C16BE">
      <w:start w:val="1"/>
      <w:numFmt w:val="lowerLetter"/>
      <w:lvlText w:val="%8."/>
      <w:lvlJc w:val="left"/>
      <w:pPr>
        <w:ind w:left="5760" w:hanging="360"/>
      </w:pPr>
    </w:lvl>
    <w:lvl w:ilvl="8" w:tplc="CE4E0296">
      <w:start w:val="1"/>
      <w:numFmt w:val="lowerRoman"/>
      <w:lvlText w:val="%9."/>
      <w:lvlJc w:val="right"/>
      <w:pPr>
        <w:ind w:left="6480" w:hanging="180"/>
      </w:pPr>
    </w:lvl>
  </w:abstractNum>
  <w:abstractNum w:abstractNumId="2" w15:restartNumberingAfterBreak="0">
    <w:nsid w:val="09384B2A"/>
    <w:multiLevelType w:val="hybridMultilevel"/>
    <w:tmpl w:val="E63AC9E2"/>
    <w:lvl w:ilvl="0" w:tplc="1DC0AD8C">
      <w:start w:val="1"/>
      <w:numFmt w:val="lowerRoman"/>
      <w:lvlText w:val="%1."/>
      <w:lvlJc w:val="right"/>
      <w:pPr>
        <w:ind w:left="720" w:hanging="360"/>
      </w:pPr>
    </w:lvl>
    <w:lvl w:ilvl="1" w:tplc="4EAA214E">
      <w:start w:val="1"/>
      <w:numFmt w:val="lowerLetter"/>
      <w:lvlText w:val="%2."/>
      <w:lvlJc w:val="left"/>
      <w:pPr>
        <w:ind w:left="1440" w:hanging="360"/>
      </w:pPr>
    </w:lvl>
    <w:lvl w:ilvl="2" w:tplc="F4201DDA">
      <w:start w:val="1"/>
      <w:numFmt w:val="lowerRoman"/>
      <w:lvlText w:val="%3."/>
      <w:lvlJc w:val="right"/>
      <w:pPr>
        <w:ind w:left="2160" w:hanging="180"/>
      </w:pPr>
    </w:lvl>
    <w:lvl w:ilvl="3" w:tplc="95381AD8">
      <w:start w:val="1"/>
      <w:numFmt w:val="decimal"/>
      <w:lvlText w:val="%4."/>
      <w:lvlJc w:val="left"/>
      <w:pPr>
        <w:ind w:left="2880" w:hanging="360"/>
      </w:pPr>
    </w:lvl>
    <w:lvl w:ilvl="4" w:tplc="47AAAC50">
      <w:start w:val="1"/>
      <w:numFmt w:val="lowerLetter"/>
      <w:lvlText w:val="%5."/>
      <w:lvlJc w:val="left"/>
      <w:pPr>
        <w:ind w:left="3600" w:hanging="360"/>
      </w:pPr>
    </w:lvl>
    <w:lvl w:ilvl="5" w:tplc="0FA0B7C0">
      <w:start w:val="1"/>
      <w:numFmt w:val="lowerRoman"/>
      <w:lvlText w:val="%6."/>
      <w:lvlJc w:val="right"/>
      <w:pPr>
        <w:ind w:left="4320" w:hanging="180"/>
      </w:pPr>
    </w:lvl>
    <w:lvl w:ilvl="6" w:tplc="B338FCBE">
      <w:start w:val="1"/>
      <w:numFmt w:val="decimal"/>
      <w:lvlText w:val="%7."/>
      <w:lvlJc w:val="left"/>
      <w:pPr>
        <w:ind w:left="5040" w:hanging="360"/>
      </w:pPr>
    </w:lvl>
    <w:lvl w:ilvl="7" w:tplc="8B28E9CE">
      <w:start w:val="1"/>
      <w:numFmt w:val="lowerLetter"/>
      <w:lvlText w:val="%8."/>
      <w:lvlJc w:val="left"/>
      <w:pPr>
        <w:ind w:left="5760" w:hanging="360"/>
      </w:pPr>
    </w:lvl>
    <w:lvl w:ilvl="8" w:tplc="1D8CF8E6">
      <w:start w:val="1"/>
      <w:numFmt w:val="lowerRoman"/>
      <w:lvlText w:val="%9."/>
      <w:lvlJc w:val="right"/>
      <w:pPr>
        <w:ind w:left="6480" w:hanging="180"/>
      </w:pPr>
    </w:lvl>
  </w:abstractNum>
  <w:abstractNum w:abstractNumId="3"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3EC0401"/>
    <w:multiLevelType w:val="hybridMultilevel"/>
    <w:tmpl w:val="C0E4890C"/>
    <w:lvl w:ilvl="0" w:tplc="CB260530">
      <w:start w:val="1"/>
      <w:numFmt w:val="decimal"/>
      <w:lvlText w:val="%1."/>
      <w:lvlJc w:val="left"/>
      <w:pPr>
        <w:ind w:left="720" w:hanging="360"/>
      </w:pPr>
    </w:lvl>
    <w:lvl w:ilvl="1" w:tplc="5E647AF0">
      <w:start w:val="1"/>
      <w:numFmt w:val="lowerLetter"/>
      <w:lvlText w:val="%2."/>
      <w:lvlJc w:val="left"/>
      <w:pPr>
        <w:ind w:left="1440" w:hanging="360"/>
      </w:pPr>
    </w:lvl>
    <w:lvl w:ilvl="2" w:tplc="CD189316">
      <w:start w:val="1"/>
      <w:numFmt w:val="lowerRoman"/>
      <w:lvlText w:val="%3."/>
      <w:lvlJc w:val="right"/>
      <w:pPr>
        <w:ind w:left="2160" w:hanging="180"/>
      </w:pPr>
    </w:lvl>
    <w:lvl w:ilvl="3" w:tplc="2146E8EC">
      <w:start w:val="1"/>
      <w:numFmt w:val="decimal"/>
      <w:lvlText w:val="%4."/>
      <w:lvlJc w:val="left"/>
      <w:pPr>
        <w:ind w:left="2880" w:hanging="360"/>
      </w:pPr>
    </w:lvl>
    <w:lvl w:ilvl="4" w:tplc="4BFC9710">
      <w:start w:val="1"/>
      <w:numFmt w:val="lowerLetter"/>
      <w:lvlText w:val="%5."/>
      <w:lvlJc w:val="left"/>
      <w:pPr>
        <w:ind w:left="3600" w:hanging="360"/>
      </w:pPr>
    </w:lvl>
    <w:lvl w:ilvl="5" w:tplc="DCAA1C02">
      <w:start w:val="1"/>
      <w:numFmt w:val="lowerRoman"/>
      <w:lvlText w:val="%6."/>
      <w:lvlJc w:val="right"/>
      <w:pPr>
        <w:ind w:left="4320" w:hanging="180"/>
      </w:pPr>
    </w:lvl>
    <w:lvl w:ilvl="6" w:tplc="FAEE0AC8">
      <w:start w:val="1"/>
      <w:numFmt w:val="decimal"/>
      <w:lvlText w:val="%7."/>
      <w:lvlJc w:val="left"/>
      <w:pPr>
        <w:ind w:left="5040" w:hanging="360"/>
      </w:pPr>
    </w:lvl>
    <w:lvl w:ilvl="7" w:tplc="1A3E3756">
      <w:start w:val="1"/>
      <w:numFmt w:val="lowerLetter"/>
      <w:lvlText w:val="%8."/>
      <w:lvlJc w:val="left"/>
      <w:pPr>
        <w:ind w:left="5760" w:hanging="360"/>
      </w:pPr>
    </w:lvl>
    <w:lvl w:ilvl="8" w:tplc="2F983660">
      <w:start w:val="1"/>
      <w:numFmt w:val="lowerRoman"/>
      <w:lvlText w:val="%9."/>
      <w:lvlJc w:val="right"/>
      <w:pPr>
        <w:ind w:left="6480" w:hanging="180"/>
      </w:pPr>
    </w:lvl>
  </w:abstractNum>
  <w:abstractNum w:abstractNumId="5" w15:restartNumberingAfterBreak="0">
    <w:nsid w:val="15E40697"/>
    <w:multiLevelType w:val="hybridMultilevel"/>
    <w:tmpl w:val="613CCEFA"/>
    <w:lvl w:ilvl="0" w:tplc="FAE84C32">
      <w:start w:val="1"/>
      <w:numFmt w:val="decimal"/>
      <w:lvlText w:val="%1."/>
      <w:lvlJc w:val="left"/>
      <w:pPr>
        <w:ind w:left="720" w:hanging="360"/>
      </w:pPr>
      <w:rPr>
        <w:b/>
        <w:bCs w:val="0"/>
      </w:rPr>
    </w:lvl>
    <w:lvl w:ilvl="1" w:tplc="B3066EAE" w:tentative="1">
      <w:start w:val="1"/>
      <w:numFmt w:val="lowerLetter"/>
      <w:lvlText w:val="%2."/>
      <w:lvlJc w:val="left"/>
      <w:pPr>
        <w:ind w:left="1440" w:hanging="360"/>
      </w:pPr>
    </w:lvl>
    <w:lvl w:ilvl="2" w:tplc="6E1A3FEC" w:tentative="1">
      <w:start w:val="1"/>
      <w:numFmt w:val="lowerRoman"/>
      <w:lvlText w:val="%3."/>
      <w:lvlJc w:val="right"/>
      <w:pPr>
        <w:ind w:left="2160" w:hanging="180"/>
      </w:pPr>
    </w:lvl>
    <w:lvl w:ilvl="3" w:tplc="906E4766" w:tentative="1">
      <w:start w:val="1"/>
      <w:numFmt w:val="decimal"/>
      <w:lvlText w:val="%4."/>
      <w:lvlJc w:val="left"/>
      <w:pPr>
        <w:ind w:left="2880" w:hanging="360"/>
      </w:pPr>
    </w:lvl>
    <w:lvl w:ilvl="4" w:tplc="A5A09220" w:tentative="1">
      <w:start w:val="1"/>
      <w:numFmt w:val="lowerLetter"/>
      <w:lvlText w:val="%5."/>
      <w:lvlJc w:val="left"/>
      <w:pPr>
        <w:ind w:left="3600" w:hanging="360"/>
      </w:pPr>
    </w:lvl>
    <w:lvl w:ilvl="5" w:tplc="74D20D1C" w:tentative="1">
      <w:start w:val="1"/>
      <w:numFmt w:val="lowerRoman"/>
      <w:lvlText w:val="%6."/>
      <w:lvlJc w:val="right"/>
      <w:pPr>
        <w:ind w:left="4320" w:hanging="180"/>
      </w:pPr>
    </w:lvl>
    <w:lvl w:ilvl="6" w:tplc="30D81C1A" w:tentative="1">
      <w:start w:val="1"/>
      <w:numFmt w:val="decimal"/>
      <w:lvlText w:val="%7."/>
      <w:lvlJc w:val="left"/>
      <w:pPr>
        <w:ind w:left="5040" w:hanging="360"/>
      </w:pPr>
    </w:lvl>
    <w:lvl w:ilvl="7" w:tplc="8E7EE31C" w:tentative="1">
      <w:start w:val="1"/>
      <w:numFmt w:val="lowerLetter"/>
      <w:lvlText w:val="%8."/>
      <w:lvlJc w:val="left"/>
      <w:pPr>
        <w:ind w:left="5760" w:hanging="360"/>
      </w:pPr>
    </w:lvl>
    <w:lvl w:ilvl="8" w:tplc="37A2B6B4" w:tentative="1">
      <w:start w:val="1"/>
      <w:numFmt w:val="lowerRoman"/>
      <w:lvlText w:val="%9."/>
      <w:lvlJc w:val="right"/>
      <w:pPr>
        <w:ind w:left="6480" w:hanging="180"/>
      </w:pPr>
    </w:lvl>
  </w:abstractNum>
  <w:abstractNum w:abstractNumId="6" w15:restartNumberingAfterBreak="0">
    <w:nsid w:val="183970A3"/>
    <w:multiLevelType w:val="hybridMultilevel"/>
    <w:tmpl w:val="E8DA7986"/>
    <w:lvl w:ilvl="0" w:tplc="D8DC2178">
      <w:start w:val="1"/>
      <w:numFmt w:val="lowerRoman"/>
      <w:lvlText w:val="%1."/>
      <w:lvlJc w:val="right"/>
      <w:pPr>
        <w:ind w:left="720" w:hanging="360"/>
      </w:pPr>
    </w:lvl>
    <w:lvl w:ilvl="1" w:tplc="395874F2">
      <w:start w:val="1"/>
      <w:numFmt w:val="lowerLetter"/>
      <w:lvlText w:val="%2."/>
      <w:lvlJc w:val="left"/>
      <w:pPr>
        <w:ind w:left="1440" w:hanging="360"/>
      </w:pPr>
    </w:lvl>
    <w:lvl w:ilvl="2" w:tplc="DC1A8D1C">
      <w:start w:val="1"/>
      <w:numFmt w:val="lowerRoman"/>
      <w:lvlText w:val="%3."/>
      <w:lvlJc w:val="right"/>
      <w:pPr>
        <w:ind w:left="2160" w:hanging="180"/>
      </w:pPr>
    </w:lvl>
    <w:lvl w:ilvl="3" w:tplc="D11A58D4">
      <w:start w:val="1"/>
      <w:numFmt w:val="decimal"/>
      <w:lvlText w:val="%4."/>
      <w:lvlJc w:val="left"/>
      <w:pPr>
        <w:ind w:left="2880" w:hanging="360"/>
      </w:pPr>
    </w:lvl>
    <w:lvl w:ilvl="4" w:tplc="540CBE6A">
      <w:start w:val="1"/>
      <w:numFmt w:val="lowerLetter"/>
      <w:lvlText w:val="%5."/>
      <w:lvlJc w:val="left"/>
      <w:pPr>
        <w:ind w:left="3600" w:hanging="360"/>
      </w:pPr>
    </w:lvl>
    <w:lvl w:ilvl="5" w:tplc="9F809B6E">
      <w:start w:val="1"/>
      <w:numFmt w:val="lowerRoman"/>
      <w:lvlText w:val="%6."/>
      <w:lvlJc w:val="right"/>
      <w:pPr>
        <w:ind w:left="4320" w:hanging="180"/>
      </w:pPr>
    </w:lvl>
    <w:lvl w:ilvl="6" w:tplc="50948E24">
      <w:start w:val="1"/>
      <w:numFmt w:val="decimal"/>
      <w:lvlText w:val="%7."/>
      <w:lvlJc w:val="left"/>
      <w:pPr>
        <w:ind w:left="5040" w:hanging="360"/>
      </w:pPr>
    </w:lvl>
    <w:lvl w:ilvl="7" w:tplc="84E84164">
      <w:start w:val="1"/>
      <w:numFmt w:val="lowerLetter"/>
      <w:lvlText w:val="%8."/>
      <w:lvlJc w:val="left"/>
      <w:pPr>
        <w:ind w:left="5760" w:hanging="360"/>
      </w:pPr>
    </w:lvl>
    <w:lvl w:ilvl="8" w:tplc="2F9CC676">
      <w:start w:val="1"/>
      <w:numFmt w:val="lowerRoman"/>
      <w:lvlText w:val="%9."/>
      <w:lvlJc w:val="right"/>
      <w:pPr>
        <w:ind w:left="6480" w:hanging="180"/>
      </w:pPr>
    </w:lvl>
  </w:abstractNum>
  <w:abstractNum w:abstractNumId="7" w15:restartNumberingAfterBreak="0">
    <w:nsid w:val="18C02565"/>
    <w:multiLevelType w:val="hybridMultilevel"/>
    <w:tmpl w:val="756C13A2"/>
    <w:lvl w:ilvl="0" w:tplc="D4266266">
      <w:start w:val="1"/>
      <w:numFmt w:val="lowerRoman"/>
      <w:lvlText w:val="%1."/>
      <w:lvlJc w:val="right"/>
      <w:pPr>
        <w:ind w:left="720" w:hanging="360"/>
      </w:pPr>
    </w:lvl>
    <w:lvl w:ilvl="1" w:tplc="3F7E1426">
      <w:start w:val="1"/>
      <w:numFmt w:val="lowerLetter"/>
      <w:lvlText w:val="%2."/>
      <w:lvlJc w:val="left"/>
      <w:pPr>
        <w:ind w:left="1440" w:hanging="360"/>
      </w:pPr>
    </w:lvl>
    <w:lvl w:ilvl="2" w:tplc="7592DA2C">
      <w:start w:val="1"/>
      <w:numFmt w:val="lowerRoman"/>
      <w:lvlText w:val="%3."/>
      <w:lvlJc w:val="right"/>
      <w:pPr>
        <w:ind w:left="2160" w:hanging="180"/>
      </w:pPr>
    </w:lvl>
    <w:lvl w:ilvl="3" w:tplc="8D706390">
      <w:start w:val="1"/>
      <w:numFmt w:val="decimal"/>
      <w:lvlText w:val="%4."/>
      <w:lvlJc w:val="left"/>
      <w:pPr>
        <w:ind w:left="2880" w:hanging="360"/>
      </w:pPr>
    </w:lvl>
    <w:lvl w:ilvl="4" w:tplc="137C0000">
      <w:start w:val="1"/>
      <w:numFmt w:val="lowerLetter"/>
      <w:lvlText w:val="%5."/>
      <w:lvlJc w:val="left"/>
      <w:pPr>
        <w:ind w:left="3600" w:hanging="360"/>
      </w:pPr>
    </w:lvl>
    <w:lvl w:ilvl="5" w:tplc="7B947344">
      <w:start w:val="1"/>
      <w:numFmt w:val="lowerRoman"/>
      <w:lvlText w:val="%6."/>
      <w:lvlJc w:val="right"/>
      <w:pPr>
        <w:ind w:left="4320" w:hanging="180"/>
      </w:pPr>
    </w:lvl>
    <w:lvl w:ilvl="6" w:tplc="57748D44">
      <w:start w:val="1"/>
      <w:numFmt w:val="decimal"/>
      <w:lvlText w:val="%7."/>
      <w:lvlJc w:val="left"/>
      <w:pPr>
        <w:ind w:left="5040" w:hanging="360"/>
      </w:pPr>
    </w:lvl>
    <w:lvl w:ilvl="7" w:tplc="0DA26F58">
      <w:start w:val="1"/>
      <w:numFmt w:val="lowerLetter"/>
      <w:lvlText w:val="%8."/>
      <w:lvlJc w:val="left"/>
      <w:pPr>
        <w:ind w:left="5760" w:hanging="360"/>
      </w:pPr>
    </w:lvl>
    <w:lvl w:ilvl="8" w:tplc="11A66696">
      <w:start w:val="1"/>
      <w:numFmt w:val="lowerRoman"/>
      <w:lvlText w:val="%9."/>
      <w:lvlJc w:val="right"/>
      <w:pPr>
        <w:ind w:left="6480" w:hanging="180"/>
      </w:pPr>
    </w:lvl>
  </w:abstractNum>
  <w:abstractNum w:abstractNumId="8" w15:restartNumberingAfterBreak="0">
    <w:nsid w:val="257368F5"/>
    <w:multiLevelType w:val="hybridMultilevel"/>
    <w:tmpl w:val="8F80CBDE"/>
    <w:lvl w:ilvl="0" w:tplc="FCC00D60">
      <w:start w:val="1"/>
      <w:numFmt w:val="lowerLetter"/>
      <w:lvlText w:val="%1)"/>
      <w:lvlJc w:val="left"/>
      <w:pPr>
        <w:ind w:left="1080" w:hanging="360"/>
      </w:pPr>
    </w:lvl>
    <w:lvl w:ilvl="1" w:tplc="890AABB6">
      <w:start w:val="1"/>
      <w:numFmt w:val="lowerLetter"/>
      <w:lvlText w:val="%2."/>
      <w:lvlJc w:val="left"/>
      <w:pPr>
        <w:ind w:left="1800" w:hanging="360"/>
      </w:pPr>
    </w:lvl>
    <w:lvl w:ilvl="2" w:tplc="0A28E816">
      <w:start w:val="1"/>
      <w:numFmt w:val="lowerRoman"/>
      <w:lvlText w:val="%3."/>
      <w:lvlJc w:val="right"/>
      <w:pPr>
        <w:ind w:left="2520" w:hanging="180"/>
      </w:pPr>
    </w:lvl>
    <w:lvl w:ilvl="3" w:tplc="43D00F0E">
      <w:start w:val="1"/>
      <w:numFmt w:val="decimal"/>
      <w:lvlText w:val="%4."/>
      <w:lvlJc w:val="left"/>
      <w:pPr>
        <w:ind w:left="3240" w:hanging="360"/>
      </w:pPr>
    </w:lvl>
    <w:lvl w:ilvl="4" w:tplc="0834211E">
      <w:start w:val="1"/>
      <w:numFmt w:val="lowerLetter"/>
      <w:lvlText w:val="%5."/>
      <w:lvlJc w:val="left"/>
      <w:pPr>
        <w:ind w:left="3960" w:hanging="360"/>
      </w:pPr>
    </w:lvl>
    <w:lvl w:ilvl="5" w:tplc="CD408F30">
      <w:start w:val="1"/>
      <w:numFmt w:val="lowerRoman"/>
      <w:lvlText w:val="%6."/>
      <w:lvlJc w:val="right"/>
      <w:pPr>
        <w:ind w:left="4680" w:hanging="180"/>
      </w:pPr>
    </w:lvl>
    <w:lvl w:ilvl="6" w:tplc="9A08A632">
      <w:start w:val="1"/>
      <w:numFmt w:val="decimal"/>
      <w:lvlText w:val="%7."/>
      <w:lvlJc w:val="left"/>
      <w:pPr>
        <w:ind w:left="5400" w:hanging="360"/>
      </w:pPr>
    </w:lvl>
    <w:lvl w:ilvl="7" w:tplc="7F80C640">
      <w:start w:val="1"/>
      <w:numFmt w:val="lowerLetter"/>
      <w:lvlText w:val="%8."/>
      <w:lvlJc w:val="left"/>
      <w:pPr>
        <w:ind w:left="6120" w:hanging="360"/>
      </w:pPr>
    </w:lvl>
    <w:lvl w:ilvl="8" w:tplc="118C9128">
      <w:start w:val="1"/>
      <w:numFmt w:val="lowerRoman"/>
      <w:lvlText w:val="%9."/>
      <w:lvlJc w:val="right"/>
      <w:pPr>
        <w:ind w:left="6840" w:hanging="180"/>
      </w:pPr>
    </w:lvl>
  </w:abstractNum>
  <w:abstractNum w:abstractNumId="9" w15:restartNumberingAfterBreak="0">
    <w:nsid w:val="272D110C"/>
    <w:multiLevelType w:val="hybridMultilevel"/>
    <w:tmpl w:val="546631EE"/>
    <w:lvl w:ilvl="0" w:tplc="15BAD9FE">
      <w:start w:val="1"/>
      <w:numFmt w:val="lowerRoman"/>
      <w:lvlText w:val="%1."/>
      <w:lvlJc w:val="right"/>
      <w:pPr>
        <w:ind w:left="720" w:hanging="360"/>
      </w:pPr>
    </w:lvl>
    <w:lvl w:ilvl="1" w:tplc="8C90E6FC">
      <w:start w:val="1"/>
      <w:numFmt w:val="lowerLetter"/>
      <w:lvlText w:val="%2."/>
      <w:lvlJc w:val="left"/>
      <w:pPr>
        <w:ind w:left="1440" w:hanging="360"/>
      </w:pPr>
    </w:lvl>
    <w:lvl w:ilvl="2" w:tplc="FFC23CDE">
      <w:start w:val="1"/>
      <w:numFmt w:val="lowerRoman"/>
      <w:lvlText w:val="%3."/>
      <w:lvlJc w:val="right"/>
      <w:pPr>
        <w:ind w:left="2160" w:hanging="180"/>
      </w:pPr>
    </w:lvl>
    <w:lvl w:ilvl="3" w:tplc="69DEE054">
      <w:start w:val="1"/>
      <w:numFmt w:val="decimal"/>
      <w:lvlText w:val="%4."/>
      <w:lvlJc w:val="left"/>
      <w:pPr>
        <w:ind w:left="2880" w:hanging="360"/>
      </w:pPr>
    </w:lvl>
    <w:lvl w:ilvl="4" w:tplc="9132CC82">
      <w:start w:val="1"/>
      <w:numFmt w:val="lowerLetter"/>
      <w:lvlText w:val="%5."/>
      <w:lvlJc w:val="left"/>
      <w:pPr>
        <w:ind w:left="3600" w:hanging="360"/>
      </w:pPr>
    </w:lvl>
    <w:lvl w:ilvl="5" w:tplc="190A1176">
      <w:start w:val="1"/>
      <w:numFmt w:val="lowerRoman"/>
      <w:lvlText w:val="%6."/>
      <w:lvlJc w:val="right"/>
      <w:pPr>
        <w:ind w:left="4320" w:hanging="180"/>
      </w:pPr>
    </w:lvl>
    <w:lvl w:ilvl="6" w:tplc="4D8410F6">
      <w:start w:val="1"/>
      <w:numFmt w:val="decimal"/>
      <w:lvlText w:val="%7."/>
      <w:lvlJc w:val="left"/>
      <w:pPr>
        <w:ind w:left="5040" w:hanging="360"/>
      </w:pPr>
    </w:lvl>
    <w:lvl w:ilvl="7" w:tplc="12F0D58C">
      <w:start w:val="1"/>
      <w:numFmt w:val="lowerLetter"/>
      <w:lvlText w:val="%8."/>
      <w:lvlJc w:val="left"/>
      <w:pPr>
        <w:ind w:left="5760" w:hanging="360"/>
      </w:pPr>
    </w:lvl>
    <w:lvl w:ilvl="8" w:tplc="11462ADE">
      <w:start w:val="1"/>
      <w:numFmt w:val="lowerRoman"/>
      <w:lvlText w:val="%9."/>
      <w:lvlJc w:val="right"/>
      <w:pPr>
        <w:ind w:left="6480" w:hanging="180"/>
      </w:pPr>
    </w:lvl>
  </w:abstractNum>
  <w:abstractNum w:abstractNumId="10" w15:restartNumberingAfterBreak="0">
    <w:nsid w:val="318B5400"/>
    <w:multiLevelType w:val="hybridMultilevel"/>
    <w:tmpl w:val="87487BB2"/>
    <w:lvl w:ilvl="0" w:tplc="BB1E1B02">
      <w:start w:val="1"/>
      <w:numFmt w:val="lowerRoman"/>
      <w:lvlText w:val="%1."/>
      <w:lvlJc w:val="right"/>
      <w:pPr>
        <w:ind w:left="720" w:hanging="360"/>
      </w:pPr>
    </w:lvl>
    <w:lvl w:ilvl="1" w:tplc="A46E9612">
      <w:start w:val="1"/>
      <w:numFmt w:val="lowerLetter"/>
      <w:lvlText w:val="%2."/>
      <w:lvlJc w:val="left"/>
      <w:pPr>
        <w:ind w:left="1440" w:hanging="360"/>
      </w:pPr>
    </w:lvl>
    <w:lvl w:ilvl="2" w:tplc="CF50D68E">
      <w:start w:val="1"/>
      <w:numFmt w:val="lowerRoman"/>
      <w:lvlText w:val="%3."/>
      <w:lvlJc w:val="right"/>
      <w:pPr>
        <w:ind w:left="2160" w:hanging="180"/>
      </w:pPr>
    </w:lvl>
    <w:lvl w:ilvl="3" w:tplc="AADE7B84">
      <w:start w:val="1"/>
      <w:numFmt w:val="decimal"/>
      <w:lvlText w:val="%4."/>
      <w:lvlJc w:val="left"/>
      <w:pPr>
        <w:ind w:left="2880" w:hanging="360"/>
      </w:pPr>
    </w:lvl>
    <w:lvl w:ilvl="4" w:tplc="D826D2BE">
      <w:start w:val="1"/>
      <w:numFmt w:val="lowerLetter"/>
      <w:lvlText w:val="%5."/>
      <w:lvlJc w:val="left"/>
      <w:pPr>
        <w:ind w:left="3600" w:hanging="360"/>
      </w:pPr>
    </w:lvl>
    <w:lvl w:ilvl="5" w:tplc="712295A0">
      <w:start w:val="1"/>
      <w:numFmt w:val="lowerRoman"/>
      <w:lvlText w:val="%6."/>
      <w:lvlJc w:val="right"/>
      <w:pPr>
        <w:ind w:left="4320" w:hanging="180"/>
      </w:pPr>
    </w:lvl>
    <w:lvl w:ilvl="6" w:tplc="A104BA64">
      <w:start w:val="1"/>
      <w:numFmt w:val="decimal"/>
      <w:lvlText w:val="%7."/>
      <w:lvlJc w:val="left"/>
      <w:pPr>
        <w:ind w:left="5040" w:hanging="360"/>
      </w:pPr>
    </w:lvl>
    <w:lvl w:ilvl="7" w:tplc="1520AE92">
      <w:start w:val="1"/>
      <w:numFmt w:val="lowerLetter"/>
      <w:lvlText w:val="%8."/>
      <w:lvlJc w:val="left"/>
      <w:pPr>
        <w:ind w:left="5760" w:hanging="360"/>
      </w:pPr>
    </w:lvl>
    <w:lvl w:ilvl="8" w:tplc="89CC0164">
      <w:start w:val="1"/>
      <w:numFmt w:val="lowerRoman"/>
      <w:lvlText w:val="%9."/>
      <w:lvlJc w:val="right"/>
      <w:pPr>
        <w:ind w:left="6480" w:hanging="180"/>
      </w:pPr>
    </w:lvl>
  </w:abstractNum>
  <w:abstractNum w:abstractNumId="11" w15:restartNumberingAfterBreak="0">
    <w:nsid w:val="4FB04ECC"/>
    <w:multiLevelType w:val="hybridMultilevel"/>
    <w:tmpl w:val="6A2A4EB4"/>
    <w:lvl w:ilvl="0" w:tplc="5E94F1C4">
      <w:start w:val="1"/>
      <w:numFmt w:val="lowerRoman"/>
      <w:lvlText w:val="%1."/>
      <w:lvlJc w:val="right"/>
      <w:pPr>
        <w:ind w:left="720" w:hanging="360"/>
      </w:pPr>
    </w:lvl>
    <w:lvl w:ilvl="1" w:tplc="99EA4850">
      <w:start w:val="1"/>
      <w:numFmt w:val="lowerLetter"/>
      <w:lvlText w:val="%2."/>
      <w:lvlJc w:val="left"/>
      <w:pPr>
        <w:ind w:left="1440" w:hanging="360"/>
      </w:pPr>
    </w:lvl>
    <w:lvl w:ilvl="2" w:tplc="7368E212">
      <w:start w:val="1"/>
      <w:numFmt w:val="lowerRoman"/>
      <w:lvlText w:val="%3."/>
      <w:lvlJc w:val="right"/>
      <w:pPr>
        <w:ind w:left="2160" w:hanging="180"/>
      </w:pPr>
    </w:lvl>
    <w:lvl w:ilvl="3" w:tplc="84842BCC">
      <w:start w:val="1"/>
      <w:numFmt w:val="decimal"/>
      <w:lvlText w:val="%4."/>
      <w:lvlJc w:val="left"/>
      <w:pPr>
        <w:ind w:left="2880" w:hanging="360"/>
      </w:pPr>
    </w:lvl>
    <w:lvl w:ilvl="4" w:tplc="A030D43A">
      <w:start w:val="1"/>
      <w:numFmt w:val="lowerLetter"/>
      <w:lvlText w:val="%5."/>
      <w:lvlJc w:val="left"/>
      <w:pPr>
        <w:ind w:left="3600" w:hanging="360"/>
      </w:pPr>
    </w:lvl>
    <w:lvl w:ilvl="5" w:tplc="511C314E">
      <w:start w:val="1"/>
      <w:numFmt w:val="lowerRoman"/>
      <w:lvlText w:val="%6."/>
      <w:lvlJc w:val="right"/>
      <w:pPr>
        <w:ind w:left="4320" w:hanging="180"/>
      </w:pPr>
    </w:lvl>
    <w:lvl w:ilvl="6" w:tplc="E3D03C60">
      <w:start w:val="1"/>
      <w:numFmt w:val="decimal"/>
      <w:lvlText w:val="%7."/>
      <w:lvlJc w:val="left"/>
      <w:pPr>
        <w:ind w:left="5040" w:hanging="360"/>
      </w:pPr>
    </w:lvl>
    <w:lvl w:ilvl="7" w:tplc="95708AC8">
      <w:start w:val="1"/>
      <w:numFmt w:val="lowerLetter"/>
      <w:lvlText w:val="%8."/>
      <w:lvlJc w:val="left"/>
      <w:pPr>
        <w:ind w:left="5760" w:hanging="360"/>
      </w:pPr>
    </w:lvl>
    <w:lvl w:ilvl="8" w:tplc="A5AE8C84">
      <w:start w:val="1"/>
      <w:numFmt w:val="lowerRoman"/>
      <w:lvlText w:val="%9."/>
      <w:lvlJc w:val="right"/>
      <w:pPr>
        <w:ind w:left="6480" w:hanging="180"/>
      </w:pPr>
    </w:lvl>
  </w:abstractNum>
  <w:abstractNum w:abstractNumId="12" w15:restartNumberingAfterBreak="0">
    <w:nsid w:val="605432A4"/>
    <w:multiLevelType w:val="hybridMultilevel"/>
    <w:tmpl w:val="F24CD224"/>
    <w:lvl w:ilvl="0" w:tplc="E22A1104">
      <w:start w:val="1"/>
      <w:numFmt w:val="bullet"/>
      <w:lvlText w:val=""/>
      <w:lvlJc w:val="left"/>
      <w:pPr>
        <w:ind w:left="720" w:hanging="360"/>
      </w:pPr>
      <w:rPr>
        <w:rFonts w:ascii="Symbol" w:hAnsi="Symbol" w:hint="default"/>
      </w:rPr>
    </w:lvl>
    <w:lvl w:ilvl="1" w:tplc="0B4A925E">
      <w:start w:val="1"/>
      <w:numFmt w:val="bullet"/>
      <w:lvlText w:val="o"/>
      <w:lvlJc w:val="left"/>
      <w:pPr>
        <w:ind w:left="1440" w:hanging="360"/>
      </w:pPr>
      <w:rPr>
        <w:rFonts w:ascii="Courier New" w:hAnsi="Courier New" w:cs="Courier New" w:hint="default"/>
      </w:rPr>
    </w:lvl>
    <w:lvl w:ilvl="2" w:tplc="93CC97A8">
      <w:start w:val="1"/>
      <w:numFmt w:val="bullet"/>
      <w:lvlText w:val=""/>
      <w:lvlJc w:val="left"/>
      <w:pPr>
        <w:ind w:left="2160" w:hanging="360"/>
      </w:pPr>
      <w:rPr>
        <w:rFonts w:ascii="Wingdings" w:hAnsi="Wingdings" w:hint="default"/>
      </w:rPr>
    </w:lvl>
    <w:lvl w:ilvl="3" w:tplc="6DDC1A18">
      <w:start w:val="1"/>
      <w:numFmt w:val="bullet"/>
      <w:lvlText w:val=""/>
      <w:lvlJc w:val="left"/>
      <w:pPr>
        <w:ind w:left="2880" w:hanging="360"/>
      </w:pPr>
      <w:rPr>
        <w:rFonts w:ascii="Symbol" w:hAnsi="Symbol" w:hint="default"/>
      </w:rPr>
    </w:lvl>
    <w:lvl w:ilvl="4" w:tplc="4B766FEE">
      <w:start w:val="1"/>
      <w:numFmt w:val="bullet"/>
      <w:lvlText w:val="o"/>
      <w:lvlJc w:val="left"/>
      <w:pPr>
        <w:ind w:left="3600" w:hanging="360"/>
      </w:pPr>
      <w:rPr>
        <w:rFonts w:ascii="Courier New" w:hAnsi="Courier New" w:cs="Courier New" w:hint="default"/>
      </w:rPr>
    </w:lvl>
    <w:lvl w:ilvl="5" w:tplc="9B00E97A">
      <w:start w:val="1"/>
      <w:numFmt w:val="bullet"/>
      <w:lvlText w:val=""/>
      <w:lvlJc w:val="left"/>
      <w:pPr>
        <w:ind w:left="4320" w:hanging="360"/>
      </w:pPr>
      <w:rPr>
        <w:rFonts w:ascii="Wingdings" w:hAnsi="Wingdings" w:hint="default"/>
      </w:rPr>
    </w:lvl>
    <w:lvl w:ilvl="6" w:tplc="7DB4C7FA">
      <w:start w:val="1"/>
      <w:numFmt w:val="bullet"/>
      <w:lvlText w:val=""/>
      <w:lvlJc w:val="left"/>
      <w:pPr>
        <w:ind w:left="5040" w:hanging="360"/>
      </w:pPr>
      <w:rPr>
        <w:rFonts w:ascii="Symbol" w:hAnsi="Symbol" w:hint="default"/>
      </w:rPr>
    </w:lvl>
    <w:lvl w:ilvl="7" w:tplc="79CC2424">
      <w:start w:val="1"/>
      <w:numFmt w:val="bullet"/>
      <w:lvlText w:val="o"/>
      <w:lvlJc w:val="left"/>
      <w:pPr>
        <w:ind w:left="5760" w:hanging="360"/>
      </w:pPr>
      <w:rPr>
        <w:rFonts w:ascii="Courier New" w:hAnsi="Courier New" w:cs="Courier New" w:hint="default"/>
      </w:rPr>
    </w:lvl>
    <w:lvl w:ilvl="8" w:tplc="C088B62E">
      <w:start w:val="1"/>
      <w:numFmt w:val="bullet"/>
      <w:lvlText w:val=""/>
      <w:lvlJc w:val="left"/>
      <w:pPr>
        <w:ind w:left="6480" w:hanging="360"/>
      </w:pPr>
      <w:rPr>
        <w:rFonts w:ascii="Wingdings" w:hAnsi="Wingdings" w:hint="default"/>
      </w:rPr>
    </w:lvl>
  </w:abstractNum>
  <w:abstractNum w:abstractNumId="13"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F094FB9"/>
    <w:multiLevelType w:val="hybridMultilevel"/>
    <w:tmpl w:val="78EEA152"/>
    <w:lvl w:ilvl="0" w:tplc="8BF4B5E0">
      <w:start w:val="1"/>
      <w:numFmt w:val="lowerRoman"/>
      <w:lvlText w:val="%1."/>
      <w:lvlJc w:val="right"/>
      <w:pPr>
        <w:ind w:left="720" w:hanging="360"/>
      </w:pPr>
    </w:lvl>
    <w:lvl w:ilvl="1" w:tplc="F1AC08FA">
      <w:start w:val="1"/>
      <w:numFmt w:val="lowerLetter"/>
      <w:lvlText w:val="%2."/>
      <w:lvlJc w:val="left"/>
      <w:pPr>
        <w:ind w:left="1440" w:hanging="360"/>
      </w:pPr>
    </w:lvl>
    <w:lvl w:ilvl="2" w:tplc="DF58C7BC" w:tentative="1">
      <w:start w:val="1"/>
      <w:numFmt w:val="lowerRoman"/>
      <w:lvlText w:val="%3."/>
      <w:lvlJc w:val="right"/>
      <w:pPr>
        <w:ind w:left="2160" w:hanging="180"/>
      </w:pPr>
    </w:lvl>
    <w:lvl w:ilvl="3" w:tplc="05C4A8AE" w:tentative="1">
      <w:start w:val="1"/>
      <w:numFmt w:val="decimal"/>
      <w:lvlText w:val="%4."/>
      <w:lvlJc w:val="left"/>
      <w:pPr>
        <w:ind w:left="2880" w:hanging="360"/>
      </w:pPr>
    </w:lvl>
    <w:lvl w:ilvl="4" w:tplc="BBB0C18A" w:tentative="1">
      <w:start w:val="1"/>
      <w:numFmt w:val="lowerLetter"/>
      <w:lvlText w:val="%5."/>
      <w:lvlJc w:val="left"/>
      <w:pPr>
        <w:ind w:left="3600" w:hanging="360"/>
      </w:pPr>
    </w:lvl>
    <w:lvl w:ilvl="5" w:tplc="494EAF3C" w:tentative="1">
      <w:start w:val="1"/>
      <w:numFmt w:val="lowerRoman"/>
      <w:lvlText w:val="%6."/>
      <w:lvlJc w:val="right"/>
      <w:pPr>
        <w:ind w:left="4320" w:hanging="180"/>
      </w:pPr>
    </w:lvl>
    <w:lvl w:ilvl="6" w:tplc="32C05F54" w:tentative="1">
      <w:start w:val="1"/>
      <w:numFmt w:val="decimal"/>
      <w:lvlText w:val="%7."/>
      <w:lvlJc w:val="left"/>
      <w:pPr>
        <w:ind w:left="5040" w:hanging="360"/>
      </w:pPr>
    </w:lvl>
    <w:lvl w:ilvl="7" w:tplc="B59A8B3E" w:tentative="1">
      <w:start w:val="1"/>
      <w:numFmt w:val="lowerLetter"/>
      <w:lvlText w:val="%8."/>
      <w:lvlJc w:val="left"/>
      <w:pPr>
        <w:ind w:left="5760" w:hanging="360"/>
      </w:pPr>
    </w:lvl>
    <w:lvl w:ilvl="8" w:tplc="362EF486" w:tentative="1">
      <w:start w:val="1"/>
      <w:numFmt w:val="lowerRoman"/>
      <w:lvlText w:val="%9."/>
      <w:lvlJc w:val="right"/>
      <w:pPr>
        <w:ind w:left="6480" w:hanging="180"/>
      </w:pPr>
    </w:lvl>
  </w:abstractNum>
  <w:num w:numId="1">
    <w:abstractNumId w:val="13"/>
  </w:num>
  <w:num w:numId="2">
    <w:abstractNumId w:val="3"/>
  </w:num>
  <w:num w:numId="3">
    <w:abstractNumId w:val="3"/>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E24D7"/>
    <w:rsid w:val="00136344"/>
    <w:rsid w:val="00142277"/>
    <w:rsid w:val="00181EB8"/>
    <w:rsid w:val="00192EE0"/>
    <w:rsid w:val="00245237"/>
    <w:rsid w:val="0026742E"/>
    <w:rsid w:val="00273AE7"/>
    <w:rsid w:val="002A44DA"/>
    <w:rsid w:val="002B01EB"/>
    <w:rsid w:val="002B7F8E"/>
    <w:rsid w:val="003032CE"/>
    <w:rsid w:val="003209AD"/>
    <w:rsid w:val="003254F5"/>
    <w:rsid w:val="0036387E"/>
    <w:rsid w:val="0036487C"/>
    <w:rsid w:val="003673AB"/>
    <w:rsid w:val="003A0AFD"/>
    <w:rsid w:val="003E73EC"/>
    <w:rsid w:val="00401E99"/>
    <w:rsid w:val="0040331B"/>
    <w:rsid w:val="004227B7"/>
    <w:rsid w:val="00423201"/>
    <w:rsid w:val="00452319"/>
    <w:rsid w:val="0047244C"/>
    <w:rsid w:val="0048685D"/>
    <w:rsid w:val="004B4931"/>
    <w:rsid w:val="004D21A8"/>
    <w:rsid w:val="004D419B"/>
    <w:rsid w:val="004E138E"/>
    <w:rsid w:val="004F0E44"/>
    <w:rsid w:val="005058AE"/>
    <w:rsid w:val="00595FFA"/>
    <w:rsid w:val="005A350B"/>
    <w:rsid w:val="0060036F"/>
    <w:rsid w:val="00626F7D"/>
    <w:rsid w:val="0063105A"/>
    <w:rsid w:val="00655131"/>
    <w:rsid w:val="00670BC1"/>
    <w:rsid w:val="00673CA9"/>
    <w:rsid w:val="006A1612"/>
    <w:rsid w:val="006D4D2A"/>
    <w:rsid w:val="006F0238"/>
    <w:rsid w:val="006F28F0"/>
    <w:rsid w:val="00701D64"/>
    <w:rsid w:val="00707981"/>
    <w:rsid w:val="00777E5E"/>
    <w:rsid w:val="00782B20"/>
    <w:rsid w:val="007C3C64"/>
    <w:rsid w:val="00804D11"/>
    <w:rsid w:val="00805829"/>
    <w:rsid w:val="00826546"/>
    <w:rsid w:val="00841033"/>
    <w:rsid w:val="00844118"/>
    <w:rsid w:val="00846540"/>
    <w:rsid w:val="00864579"/>
    <w:rsid w:val="0088697C"/>
    <w:rsid w:val="008B1D24"/>
    <w:rsid w:val="008E3BC3"/>
    <w:rsid w:val="00911715"/>
    <w:rsid w:val="00944BCA"/>
    <w:rsid w:val="009711AC"/>
    <w:rsid w:val="009F68C6"/>
    <w:rsid w:val="00A24E12"/>
    <w:rsid w:val="00A2745C"/>
    <w:rsid w:val="00A31E23"/>
    <w:rsid w:val="00A507AC"/>
    <w:rsid w:val="00A71CC6"/>
    <w:rsid w:val="00AA654E"/>
    <w:rsid w:val="00AB6CE1"/>
    <w:rsid w:val="00AF3C5C"/>
    <w:rsid w:val="00B45E3D"/>
    <w:rsid w:val="00B51A14"/>
    <w:rsid w:val="00B52950"/>
    <w:rsid w:val="00BA5465"/>
    <w:rsid w:val="00BC6390"/>
    <w:rsid w:val="00C025D5"/>
    <w:rsid w:val="00C45BF7"/>
    <w:rsid w:val="00C520A5"/>
    <w:rsid w:val="00C756A1"/>
    <w:rsid w:val="00CA7F81"/>
    <w:rsid w:val="00CE2C12"/>
    <w:rsid w:val="00CF7BC0"/>
    <w:rsid w:val="00D002CC"/>
    <w:rsid w:val="00D03636"/>
    <w:rsid w:val="00D0783E"/>
    <w:rsid w:val="00D50DF0"/>
    <w:rsid w:val="00D648E4"/>
    <w:rsid w:val="00D74129"/>
    <w:rsid w:val="00D7521D"/>
    <w:rsid w:val="00D7557F"/>
    <w:rsid w:val="00DA6F1A"/>
    <w:rsid w:val="00DC4C63"/>
    <w:rsid w:val="00DC5683"/>
    <w:rsid w:val="00DF043B"/>
    <w:rsid w:val="00DF2594"/>
    <w:rsid w:val="00E16E4D"/>
    <w:rsid w:val="00E20250"/>
    <w:rsid w:val="00E5514B"/>
    <w:rsid w:val="00EA5834"/>
    <w:rsid w:val="00EC2716"/>
    <w:rsid w:val="00EF0E1B"/>
    <w:rsid w:val="00F30F65"/>
    <w:rsid w:val="00F93779"/>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35E44"/>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F93779"/>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133</TotalTime>
  <Pages>8</Pages>
  <Words>1725</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11</cp:revision>
  <cp:lastPrinted>2002-06-26T11:27:00Z</cp:lastPrinted>
  <dcterms:created xsi:type="dcterms:W3CDTF">2022-11-16T18:32:00Z</dcterms:created>
  <dcterms:modified xsi:type="dcterms:W3CDTF">2022-12-02T16:16:00Z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Overview and Scrutiny Committees</vt:lpwstr>
  </property>
  <property fmtid="{D5CDD505-2E9C-101B-9397-08002B2CF9AE}" pid="7" name="LeadDirector">
    <vt:lpwstr>Director of Corporate Services</vt:lpwstr>
  </property>
  <property fmtid="{D5CDD505-2E9C-101B-9397-08002B2CF9AE}" pid="8" name="LeadOfficer">
    <vt:lpwstr>Garth Harbison</vt:lpwstr>
  </property>
  <property fmtid="{D5CDD505-2E9C-101B-9397-08002B2CF9AE}" pid="9" name="LeadOfficerEmail">
    <vt:lpwstr>garth.harbison@lancashire.gov.uk</vt:lpwstr>
  </property>
  <property fmtid="{D5CDD505-2E9C-101B-9397-08002B2CF9AE}" pid="10" name="LeadOfficerTel">
    <vt:lpwstr>Tel: (01772) 530596</vt:lpwstr>
  </property>
  <property fmtid="{D5CDD505-2E9C-101B-9397-08002B2CF9AE}" pid="11" name="MeetingDate">
    <vt:lpwstr>Thursday, 15 December 2022</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
  </property>
  <property fmtid="{D5CDD505-2E9C-101B-9397-08002B2CF9AE}" pid="16" name="StrictMembersPresentRows">
    <vt:lpwstr>StrictMembersPresentRows</vt:lpwstr>
  </property>
  <property fmtid="{D5CDD505-2E9C-101B-9397-08002B2CF9AE}" pid="17" name="Wards">
    <vt:lpwstr>None;</vt:lpwstr>
  </property>
</Properties>
</file>